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751725" w:rsidRDefault="00F029EE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</w:t>
      </w:r>
      <w:r w:rsidR="00751725">
        <w:rPr>
          <w:b/>
        </w:rPr>
        <w:t xml:space="preserve"> и членов его семьи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AE116A">
        <w:rPr>
          <w:b/>
        </w:rPr>
        <w:t>од с 1 января по 31 декабря 2019</w:t>
      </w:r>
      <w:r>
        <w:rPr>
          <w:b/>
        </w:rPr>
        <w:t xml:space="preserve"> года</w:t>
      </w:r>
    </w:p>
    <w:tbl>
      <w:tblPr>
        <w:tblW w:w="16724" w:type="dxa"/>
        <w:tblInd w:w="-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006"/>
        <w:gridCol w:w="2162"/>
        <w:gridCol w:w="1152"/>
        <w:gridCol w:w="1677"/>
        <w:gridCol w:w="1694"/>
        <w:gridCol w:w="1721"/>
        <w:gridCol w:w="1152"/>
        <w:gridCol w:w="1677"/>
        <w:gridCol w:w="1381"/>
        <w:gridCol w:w="2102"/>
      </w:tblGrid>
      <w:tr w:rsidR="00751725" w:rsidRPr="00F772A1" w:rsidTr="00AE116A">
        <w:tc>
          <w:tcPr>
            <w:tcW w:w="2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3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2018г. (руб.)</w:t>
            </w:r>
          </w:p>
        </w:tc>
        <w:tc>
          <w:tcPr>
            <w:tcW w:w="21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751725" w:rsidRPr="00F772A1" w:rsidTr="00AE116A">
        <w:tc>
          <w:tcPr>
            <w:tcW w:w="2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  <w:tc>
          <w:tcPr>
            <w:tcW w:w="21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</w:tr>
      <w:tr w:rsidR="00751725" w:rsidRPr="00F772A1" w:rsidTr="00AE116A">
        <w:tc>
          <w:tcPr>
            <w:tcW w:w="20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1725" w:rsidRDefault="00751725" w:rsidP="00AE116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Самойлова </w:t>
            </w:r>
            <w:r w:rsidR="00AE116A">
              <w:t>Любовь Александровна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AE116A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Квартира (</w:t>
            </w:r>
            <w:r w:rsidR="00AE116A" w:rsidRPr="00513E02">
              <w:t>1/5 Общая долевая</w:t>
            </w:r>
            <w:r w:rsidRPr="00513E02">
              <w:t>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513E02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71,9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13E02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 w:rsidRPr="00513E02">
              <w:t xml:space="preserve">Легковой автомобиль </w:t>
            </w:r>
            <w:r w:rsidR="00513E02" w:rsidRPr="00513E02">
              <w:t xml:space="preserve">КИА </w:t>
            </w:r>
            <w:r w:rsidR="00513E02" w:rsidRPr="00513E02">
              <w:rPr>
                <w:lang w:val="en-US"/>
              </w:rPr>
              <w:t>spectra</w:t>
            </w:r>
            <w:r w:rsidR="00513E02" w:rsidRPr="00513E02">
              <w:t>2008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AE116A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216683,58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AE116A">
        <w:tc>
          <w:tcPr>
            <w:tcW w:w="200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AE116A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Земельный участок (</w:t>
            </w:r>
            <w:r w:rsidR="00AE116A" w:rsidRPr="00513E02">
              <w:t>Общая совместная собственность</w:t>
            </w:r>
            <w:r w:rsidRPr="00513E02">
              <w:t>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AE116A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1000</w:t>
            </w:r>
            <w:r w:rsidR="00751725" w:rsidRPr="00513E02">
              <w:t>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AE116A">
        <w:tc>
          <w:tcPr>
            <w:tcW w:w="20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513E02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Квартира (2/3 Общая долевая)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513E02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53,3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513E02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 xml:space="preserve">Легковой автомобиль КИА </w:t>
            </w:r>
            <w:r w:rsidRPr="00513E02">
              <w:rPr>
                <w:lang w:val="en-US"/>
              </w:rPr>
              <w:t>spectra</w:t>
            </w:r>
            <w:r w:rsidRPr="00513E02">
              <w:t>2008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513E02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624252,88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513E02">
        <w:trPr>
          <w:trHeight w:val="1390"/>
        </w:trPr>
        <w:tc>
          <w:tcPr>
            <w:tcW w:w="20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Земельный участок</w:t>
            </w:r>
            <w:r w:rsidR="00AE116A" w:rsidRPr="00513E02">
              <w:t xml:space="preserve"> (Общая совместная </w:t>
            </w:r>
            <w:r w:rsidR="00513E02" w:rsidRPr="00513E02">
              <w:t>собственность</w:t>
            </w:r>
            <w:r w:rsidR="00AE116A" w:rsidRPr="00513E02">
              <w:t>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AE116A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1000,0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 w:rsidRPr="00513E02"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513E02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AE116A">
        <w:tc>
          <w:tcPr>
            <w:tcW w:w="20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AE116A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751725" w:rsidRDefault="00751725" w:rsidP="00751725">
      <w:pPr>
        <w:autoSpaceDE w:val="0"/>
        <w:autoSpaceDN w:val="0"/>
        <w:adjustRightInd w:val="0"/>
        <w:jc w:val="center"/>
        <w:outlineLvl w:val="0"/>
      </w:pPr>
    </w:p>
    <w:p w:rsidR="00EE44F6" w:rsidRDefault="00EE44F6"/>
    <w:sectPr w:rsidR="00EE44F6" w:rsidSect="00A04421">
      <w:pgSz w:w="16838" w:h="11906" w:orient="landscape"/>
      <w:pgMar w:top="567" w:right="1134" w:bottom="107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51725"/>
    <w:rsid w:val="00513E02"/>
    <w:rsid w:val="00751725"/>
    <w:rsid w:val="007A64BF"/>
    <w:rsid w:val="00AE116A"/>
    <w:rsid w:val="00EE44F6"/>
    <w:rsid w:val="00F02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2019-05-13T04:48:00Z</dcterms:created>
  <dcterms:modified xsi:type="dcterms:W3CDTF">2020-04-15T11:12:00Z</dcterms:modified>
</cp:coreProperties>
</file>