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AB8" w:rsidRDefault="00BB6AB8" w:rsidP="00BB6AB8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BB6AB8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BB6AB8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 по противодействию </w:t>
      </w:r>
    </w:p>
    <w:p w:rsidR="00BB6AB8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коррупции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с.п</w:t>
      </w:r>
      <w:proofErr w:type="spellEnd"/>
      <w:r>
        <w:rPr>
          <w:rFonts w:ascii="Times New Roman" w:hAnsi="Times New Roman" w:cs="Times New Roman"/>
          <w:sz w:val="24"/>
          <w:szCs w:val="24"/>
        </w:rPr>
        <w:t>. Верхние Белозерки</w:t>
      </w:r>
    </w:p>
    <w:p w:rsidR="00BB6AB8" w:rsidRPr="008117B6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С.А</w:t>
      </w:r>
      <w:proofErr w:type="spellEnd"/>
      <w:r>
        <w:rPr>
          <w:rFonts w:ascii="Times New Roman" w:hAnsi="Times New Roman" w:cs="Times New Roman"/>
          <w:sz w:val="24"/>
          <w:szCs w:val="24"/>
        </w:rPr>
        <w:t>. Самойлов</w:t>
      </w:r>
    </w:p>
    <w:p w:rsidR="00BB6AB8" w:rsidRPr="008117B6" w:rsidRDefault="00BB6AB8" w:rsidP="00BB6AB8">
      <w:pPr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>ПЛАН</w:t>
      </w:r>
    </w:p>
    <w:p w:rsidR="00BB6AB8" w:rsidRPr="008117B6" w:rsidRDefault="00BB6AB8" w:rsidP="00BB6A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работы </w:t>
      </w:r>
      <w:proofErr w:type="gramStart"/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>комиссии  по</w:t>
      </w:r>
      <w:proofErr w:type="gramEnd"/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противодействию коррупции                                                                               в </w:t>
      </w:r>
      <w:r w:rsidRPr="008117B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сельском   поселении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Верхние Белозерки</w:t>
      </w:r>
      <w:r w:rsidRPr="008117B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BB6AB8" w:rsidRPr="008117B6" w:rsidRDefault="00CB2342" w:rsidP="00BB6A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  <w:lang w:eastAsia="ru-RU"/>
        </w:rPr>
        <w:t>на 202</w:t>
      </w:r>
      <w:r>
        <w:rPr>
          <w:rFonts w:ascii="Times New Roman" w:hAnsi="Times New Roman" w:cs="Times New Roman"/>
          <w:b/>
          <w:sz w:val="24"/>
          <w:szCs w:val="24"/>
          <w:lang w:val="en-US" w:eastAsia="ru-RU"/>
        </w:rPr>
        <w:t>6</w:t>
      </w:r>
      <w:r w:rsidR="00BB6AB8"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год </w:t>
      </w:r>
    </w:p>
    <w:p w:rsidR="00BB6AB8" w:rsidRPr="008117B6" w:rsidRDefault="00BB6AB8" w:rsidP="00BB6AB8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"/>
        <w:gridCol w:w="4863"/>
        <w:gridCol w:w="1306"/>
        <w:gridCol w:w="2616"/>
      </w:tblGrid>
      <w:tr w:rsidR="00BB6AB8" w:rsidRPr="008117B6" w:rsidTr="002337DB">
        <w:trPr>
          <w:tblHeader/>
        </w:trPr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№</w:t>
            </w:r>
          </w:p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Наименование мероприятий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Срок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Ответственные исполнители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организации работы по противодействию коррупции в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администрации  сельского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поселения Верхние Белозерки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uppressAutoHyphens/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комиссии по </w:t>
            </w:r>
            <w:proofErr w:type="spellStart"/>
            <w:proofErr w:type="gramStart"/>
            <w:r w:rsidRPr="008117B6">
              <w:rPr>
                <w:rFonts w:ascii="Times New Roman" w:hAnsi="Times New Roman" w:cs="Times New Roman"/>
                <w:lang w:eastAsia="ru-RU"/>
              </w:rPr>
              <w:t>противо</w:t>
            </w:r>
            <w:proofErr w:type="spellEnd"/>
            <w:r w:rsidRPr="008117B6">
              <w:rPr>
                <w:rFonts w:ascii="Times New Roman" w:hAnsi="Times New Roman" w:cs="Times New Roman"/>
                <w:lang w:eastAsia="ru-RU"/>
              </w:rPr>
              <w:t>-действию</w:t>
            </w:r>
            <w:proofErr w:type="gramEnd"/>
            <w:r w:rsidRPr="008117B6">
              <w:rPr>
                <w:rFonts w:ascii="Times New Roman" w:hAnsi="Times New Roman" w:cs="Times New Roman"/>
                <w:lang w:eastAsia="ru-RU"/>
              </w:rPr>
              <w:t xml:space="preserve"> коррупции</w:t>
            </w:r>
          </w:p>
        </w:tc>
      </w:tr>
      <w:tr w:rsidR="00BB6AB8" w:rsidRPr="008117B6" w:rsidTr="002337DB">
        <w:trPr>
          <w:trHeight w:val="1176"/>
        </w:trPr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hd w:val="clear" w:color="auto" w:fill="FFFFFF"/>
              <w:spacing w:after="240" w:line="24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 правоприменительной практики по результатам вступивших в законную силу решений судов, арбитражных судов о признании недействительными нормативных правовых актов, незаконными решений и действий (бездействий) администрации </w:t>
            </w:r>
            <w:proofErr w:type="spell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Верхние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Белозерки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и</w:t>
            </w:r>
            <w:proofErr w:type="gramEnd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должностных лиц в целях выработки и принятия мер по предупреждению и устранению причин выявленных нарушений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1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Глава сельского поселения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организации </w:t>
            </w:r>
            <w:proofErr w:type="gram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работы  по</w:t>
            </w:r>
            <w:proofErr w:type="gramEnd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противодействию коррупции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Верхние Белозерки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rPr>
                <w:rFonts w:ascii="Times New Roman" w:hAnsi="Times New Roman" w:cs="Times New Roman"/>
                <w:color w:val="000000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lang w:eastAsia="ru-RU"/>
              </w:rPr>
              <w:t xml:space="preserve">Глава сельского поселения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 работе с обращениями и заявлениями граждан в администрации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Верхние Белозерки</w:t>
            </w: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326" w:type="dxa"/>
          </w:tcPr>
          <w:p w:rsidR="00BB6AB8" w:rsidRDefault="00BB6AB8" w:rsidP="002337DB">
            <w:r w:rsidRPr="00D46F17">
              <w:t xml:space="preserve">в течении года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специалист администрации  </w:t>
            </w:r>
          </w:p>
        </w:tc>
      </w:tr>
      <w:tr w:rsidR="00BB6AB8" w:rsidRPr="008117B6" w:rsidTr="002337DB">
        <w:trPr>
          <w:trHeight w:val="322"/>
        </w:trPr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 О работе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Верхние Белозерки</w:t>
            </w: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 </w:t>
            </w:r>
          </w:p>
        </w:tc>
        <w:tc>
          <w:tcPr>
            <w:tcW w:w="1326" w:type="dxa"/>
          </w:tcPr>
          <w:p w:rsidR="00BB6AB8" w:rsidRDefault="00BB6AB8" w:rsidP="002337DB">
            <w:r w:rsidRPr="00D46F17">
              <w:t xml:space="preserve">в течении года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секретарь комиссии по соблюдению требований к служебному поведению муниципальных служащих и урегулированию конфликта интересов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Проведение анализа поступивших в администрацию </w:t>
            </w:r>
            <w:proofErr w:type="spell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Верхние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Белозерки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обращений физических и юридических лиц о фактах совершения коррупционных правонарушений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течении года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Глава сельского поселения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hd w:val="clear" w:color="auto" w:fill="FFFFFF"/>
              <w:spacing w:after="240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Об исполнении законодательства о муниципальной службе в части своевременности и достоверности представления сведений о доходах, об имуществе и обязательствах имущественного характера и о расходах.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секретарь комиссии по соблюдению требований к служебному поведению муниципальных служащих и урегулированию конфликта интересов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hd w:val="clear" w:color="auto" w:fill="FFFFFF"/>
              <w:spacing w:after="240" w:line="24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 размещении муниципальных заказов на поставку товаров, выполнение работ, оказание услуг 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течении года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>глава сельского поселения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антикоррупционной экспертизе </w:t>
            </w:r>
            <w:proofErr w:type="gram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нормативных  правовых</w:t>
            </w:r>
            <w:proofErr w:type="gramEnd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актов и их проектов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3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делопроизводитель администрации 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результатах представления сведений о доходах, расходах и имуществе, а также сведений о размещении информации в информационно-телекоммуникационной сети «Интернет» муниципальными служащими администрации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 xml:space="preserve"> специалист 2 категории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Об исполнении решений, ранее принятых комиссией </w:t>
            </w:r>
            <w:proofErr w:type="gramStart"/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>по  противодействию</w:t>
            </w:r>
            <w:proofErr w:type="gramEnd"/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 коррупции в сельс</w:t>
            </w:r>
            <w:r w:rsidR="00CB2342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>ком поселении за 9 месяцев  2026</w:t>
            </w: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 </w:t>
            </w:r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>года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4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Глава сельского поселения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итогах работы комиссии по противодействию коррупции </w:t>
            </w:r>
            <w:r w:rsidR="00CB234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 территории поселения   в 2026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B234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году и о плане работы на 2027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4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Комиссия </w:t>
            </w:r>
          </w:p>
        </w:tc>
      </w:tr>
    </w:tbl>
    <w:p w:rsidR="00BB6AB8" w:rsidRPr="008117B6" w:rsidRDefault="00BB6AB8" w:rsidP="00BB6AB8">
      <w:pPr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B6AB8" w:rsidRPr="008117B6" w:rsidRDefault="00BB6AB8" w:rsidP="00BB6AB8">
      <w:pPr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117B6">
        <w:rPr>
          <w:rFonts w:ascii="Times New Roman" w:hAnsi="Times New Roman" w:cs="Times New Roman"/>
          <w:sz w:val="24"/>
          <w:szCs w:val="24"/>
          <w:lang w:eastAsia="ru-RU"/>
        </w:rPr>
        <w:t xml:space="preserve">План рассмотрен и согласован на заседании комиссии по противодействию </w:t>
      </w:r>
      <w:proofErr w:type="gramStart"/>
      <w:r w:rsidRPr="008117B6">
        <w:rPr>
          <w:rFonts w:ascii="Times New Roman" w:hAnsi="Times New Roman" w:cs="Times New Roman"/>
          <w:sz w:val="24"/>
          <w:szCs w:val="24"/>
          <w:lang w:eastAsia="ru-RU"/>
        </w:rPr>
        <w:t xml:space="preserve">коррупции </w:t>
      </w:r>
      <w:r w:rsidRPr="008117B6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</w:t>
      </w:r>
      <w:proofErr w:type="gramEnd"/>
      <w:r w:rsidRPr="008117B6">
        <w:rPr>
          <w:rFonts w:ascii="Times New Roman" w:hAnsi="Times New Roman" w:cs="Times New Roman"/>
          <w:sz w:val="24"/>
          <w:szCs w:val="24"/>
          <w:lang w:eastAsia="ar-SA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  <w:lang w:eastAsia="ar-SA"/>
        </w:rPr>
        <w:t>Верхние Белозерки</w:t>
      </w:r>
      <w:r w:rsidRPr="008117B6">
        <w:rPr>
          <w:rFonts w:ascii="Times New Roman" w:hAnsi="Times New Roman" w:cs="Times New Roman"/>
          <w:sz w:val="24"/>
          <w:szCs w:val="24"/>
          <w:lang w:eastAsia="ar-SA"/>
        </w:rPr>
        <w:t xml:space="preserve">  (протокол 1 от </w:t>
      </w:r>
      <w:r w:rsidR="00CB2342">
        <w:rPr>
          <w:rFonts w:ascii="Times New Roman" w:hAnsi="Times New Roman" w:cs="Times New Roman"/>
          <w:sz w:val="24"/>
          <w:szCs w:val="24"/>
          <w:lang w:eastAsia="ar-SA"/>
        </w:rPr>
        <w:t>13.01.2026</w:t>
      </w:r>
      <w:bookmarkStart w:id="0" w:name="_GoBack"/>
      <w:bookmarkEnd w:id="0"/>
      <w:r w:rsidRPr="008117B6">
        <w:rPr>
          <w:rFonts w:ascii="Times New Roman" w:hAnsi="Times New Roman" w:cs="Times New Roman"/>
          <w:sz w:val="24"/>
          <w:szCs w:val="24"/>
          <w:lang w:eastAsia="ar-SA"/>
        </w:rPr>
        <w:t>)</w:t>
      </w:r>
    </w:p>
    <w:p w:rsidR="00BB6AB8" w:rsidRPr="008117B6" w:rsidRDefault="00BB6AB8" w:rsidP="00BB6AB8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BB6AB8" w:rsidRPr="008117B6" w:rsidRDefault="00BB6AB8" w:rsidP="00BB6AB8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BB6AB8" w:rsidRPr="008117B6" w:rsidRDefault="00BB6AB8" w:rsidP="00BB6AB8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BB6AB8" w:rsidRPr="008117B6" w:rsidRDefault="00BB6AB8" w:rsidP="00BB6AB8">
      <w:pPr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32589" w:rsidRDefault="00D32589"/>
    <w:sectPr w:rsidR="00D325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AB8"/>
    <w:rsid w:val="00BB6AB8"/>
    <w:rsid w:val="00CB2342"/>
    <w:rsid w:val="00D3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01E6F3-48F1-4028-B443-8EF69C8B3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AB8"/>
    <w:pPr>
      <w:spacing w:after="200" w:line="276" w:lineRule="auto"/>
    </w:pPr>
    <w:rPr>
      <w:rFonts w:ascii="Calibri" w:eastAsia="Times New Roman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6AB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B6A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B6AB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2025-09-30T06:28:00Z</cp:lastPrinted>
  <dcterms:created xsi:type="dcterms:W3CDTF">2025-09-30T06:24:00Z</dcterms:created>
  <dcterms:modified xsi:type="dcterms:W3CDTF">2026-01-15T07:06:00Z</dcterms:modified>
</cp:coreProperties>
</file>