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BD206B" w:rsidRDefault="006616DC" w:rsidP="00DD7441">
      <w:pPr>
        <w:pStyle w:val="a6"/>
        <w:jc w:val="center"/>
        <w:rPr>
          <w:rFonts w:cs="Tahoma"/>
          <w:b/>
          <w:bCs/>
          <w:color w:val="000000"/>
          <w:sz w:val="27"/>
          <w:szCs w:val="27"/>
        </w:rPr>
      </w:pPr>
      <w:r>
        <w:rPr>
          <w:rFonts w:cs="Tahoma"/>
          <w:b/>
          <w:bCs/>
          <w:color w:val="000000"/>
          <w:sz w:val="27"/>
          <w:szCs w:val="27"/>
        </w:rPr>
        <w:t>СОБРАНИЕ ПРЕДСТАВИТЕЛЕЙ</w:t>
      </w:r>
    </w:p>
    <w:p w:rsidR="006616DC" w:rsidRDefault="006616DC" w:rsidP="00DD7441">
      <w:pPr>
        <w:pStyle w:val="a6"/>
        <w:jc w:val="center"/>
        <w:rPr>
          <w:rFonts w:cs="Tahoma"/>
          <w:b/>
          <w:bCs/>
          <w:color w:val="000000"/>
          <w:sz w:val="27"/>
          <w:szCs w:val="27"/>
        </w:rPr>
      </w:pPr>
      <w:r>
        <w:rPr>
          <w:rFonts w:cs="Tahoma"/>
          <w:b/>
          <w:bCs/>
          <w:color w:val="000000"/>
          <w:sz w:val="27"/>
          <w:szCs w:val="27"/>
        </w:rPr>
        <w:t xml:space="preserve"> СЕЛЬСКОГО ПОСЕЛЕНИЯ </w:t>
      </w:r>
      <w:r w:rsidR="00DC4A42">
        <w:rPr>
          <w:rFonts w:cs="Tahoma"/>
          <w:b/>
          <w:bCs/>
          <w:color w:val="000000"/>
          <w:sz w:val="27"/>
          <w:szCs w:val="27"/>
        </w:rPr>
        <w:t>ВЕРХНИЕ БЕЛОЗЕРКИ</w:t>
      </w:r>
    </w:p>
    <w:p w:rsidR="006616DC" w:rsidRDefault="006616DC" w:rsidP="00DD7441">
      <w:pPr>
        <w:pStyle w:val="a6"/>
        <w:spacing w:after="0"/>
        <w:jc w:val="center"/>
        <w:rPr>
          <w:rFonts w:cs="Tahoma"/>
          <w:b/>
          <w:bCs/>
          <w:color w:val="000000"/>
          <w:sz w:val="27"/>
          <w:szCs w:val="27"/>
        </w:rPr>
      </w:pPr>
      <w:r>
        <w:rPr>
          <w:rFonts w:cs="Tahoma"/>
          <w:b/>
          <w:bCs/>
          <w:color w:val="000000"/>
          <w:sz w:val="27"/>
          <w:szCs w:val="27"/>
        </w:rPr>
        <w:t>МУНИЦИПАЛЬНОГО РАЙОНА СТАВРОПОЛЬСКИЙ</w:t>
      </w:r>
    </w:p>
    <w:p w:rsidR="006616DC" w:rsidRDefault="006616DC" w:rsidP="00DD7441">
      <w:pPr>
        <w:pStyle w:val="a6"/>
        <w:spacing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DD7441">
      <w:pPr>
        <w:pStyle w:val="a6"/>
        <w:spacing w:after="0"/>
        <w:jc w:val="center"/>
        <w:rPr>
          <w:rFonts w:cs="Tahoma"/>
          <w:b/>
          <w:bCs/>
          <w:color w:val="000000"/>
          <w:sz w:val="27"/>
          <w:szCs w:val="27"/>
        </w:rPr>
      </w:pPr>
      <w:r>
        <w:rPr>
          <w:rFonts w:cs="Tahoma"/>
          <w:b/>
          <w:bCs/>
          <w:color w:val="000000"/>
          <w:sz w:val="27"/>
          <w:szCs w:val="27"/>
        </w:rPr>
        <w:t>РЕШЕНИЕ</w:t>
      </w:r>
    </w:p>
    <w:p w:rsidR="00DD7441" w:rsidRDefault="00DD7441" w:rsidP="00DD7441">
      <w:pPr>
        <w:pStyle w:val="a6"/>
        <w:spacing w:after="0"/>
        <w:jc w:val="center"/>
        <w:rPr>
          <w:rFonts w:cs="Tahoma"/>
          <w:b/>
          <w:bCs/>
          <w:color w:val="000000"/>
          <w:sz w:val="27"/>
          <w:szCs w:val="27"/>
        </w:rPr>
      </w:pPr>
    </w:p>
    <w:p w:rsidR="006616DC" w:rsidRDefault="00F53929" w:rsidP="006616DC">
      <w:pPr>
        <w:pStyle w:val="a6"/>
        <w:spacing w:after="0"/>
        <w:rPr>
          <w:rFonts w:cs="Tahoma"/>
          <w:color w:val="000000"/>
          <w:sz w:val="27"/>
          <w:szCs w:val="27"/>
        </w:rPr>
      </w:pPr>
      <w:r>
        <w:rPr>
          <w:rFonts w:cs="Tahoma"/>
          <w:color w:val="000000"/>
          <w:sz w:val="27"/>
          <w:szCs w:val="27"/>
        </w:rPr>
        <w:t xml:space="preserve">          от 10 октября 2</w:t>
      </w:r>
      <w:r w:rsidR="00DD7441">
        <w:rPr>
          <w:rFonts w:cs="Tahoma"/>
          <w:color w:val="000000"/>
          <w:sz w:val="27"/>
          <w:szCs w:val="27"/>
        </w:rPr>
        <w:t>025</w:t>
      </w:r>
      <w:r w:rsidR="006616DC">
        <w:rPr>
          <w:rFonts w:cs="Tahoma"/>
          <w:color w:val="000000"/>
          <w:sz w:val="27"/>
          <w:szCs w:val="27"/>
        </w:rPr>
        <w:t xml:space="preserve">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t xml:space="preserve">№ </w:t>
      </w:r>
      <w:r>
        <w:rPr>
          <w:rFonts w:cs="Tahoma"/>
          <w:color w:val="000000"/>
          <w:sz w:val="27"/>
          <w:szCs w:val="27"/>
        </w:rPr>
        <w:t>2</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DC4A42">
        <w:rPr>
          <w:rFonts w:cs="Tahoma"/>
          <w:b/>
          <w:sz w:val="24"/>
          <w:szCs w:val="24"/>
        </w:rPr>
        <w:t xml:space="preserve"> Верхние Белозерки </w:t>
      </w:r>
      <w:r w:rsidRPr="00E70AE5">
        <w:rPr>
          <w:rFonts w:cs="Tahoma"/>
          <w:b/>
          <w:sz w:val="24"/>
          <w:szCs w:val="24"/>
        </w:rPr>
        <w:t>муниципального района С</w:t>
      </w:r>
      <w:r w:rsidR="00DA1F2C">
        <w:rPr>
          <w:rFonts w:cs="Tahoma"/>
          <w:b/>
          <w:sz w:val="24"/>
          <w:szCs w:val="24"/>
        </w:rPr>
        <w:t>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7849A1">
      <w:pPr>
        <w:autoSpaceDE w:val="0"/>
        <w:spacing w:before="120"/>
        <w:ind w:firstLine="720"/>
        <w:jc w:val="both"/>
        <w:rPr>
          <w:rFonts w:cs="Tahoma"/>
          <w:b/>
          <w:sz w:val="24"/>
          <w:szCs w:val="24"/>
        </w:rPr>
      </w:pPr>
      <w:r w:rsidRPr="00E70AE5">
        <w:rPr>
          <w:rFonts w:cs="Tahoma"/>
          <w:sz w:val="24"/>
          <w:szCs w:val="24"/>
        </w:rPr>
        <w:t>Руководствуясь Уставом сельского поселения</w:t>
      </w:r>
      <w:r w:rsidR="00DC4A42">
        <w:rPr>
          <w:rFonts w:cs="Tahoma"/>
          <w:sz w:val="24"/>
          <w:szCs w:val="24"/>
        </w:rPr>
        <w:t xml:space="preserve"> Верхние Белозерки</w:t>
      </w:r>
      <w:r w:rsidR="00DD7441">
        <w:rPr>
          <w:rFonts w:cs="Tahoma"/>
          <w:sz w:val="24"/>
          <w:szCs w:val="24"/>
        </w:rPr>
        <w:t xml:space="preserve"> </w:t>
      </w:r>
      <w:r w:rsidRPr="006616DC">
        <w:rPr>
          <w:rFonts w:cs="Tahoma"/>
          <w:sz w:val="24"/>
          <w:szCs w:val="24"/>
        </w:rPr>
        <w:t>муниципального района Ставропольский, утвержденным решением Собрания представителей сельского поселения</w:t>
      </w:r>
      <w:r w:rsidR="00DC4A42">
        <w:rPr>
          <w:rFonts w:cs="Tahoma"/>
          <w:sz w:val="24"/>
          <w:szCs w:val="24"/>
        </w:rPr>
        <w:t xml:space="preserve"> Верхние Белозерки</w:t>
      </w:r>
      <w:r w:rsidRPr="006616DC">
        <w:rPr>
          <w:rFonts w:cs="Tahoma"/>
          <w:sz w:val="24"/>
          <w:szCs w:val="24"/>
        </w:rPr>
        <w:t xml:space="preserve"> муниципального района Ста</w:t>
      </w:r>
      <w:r w:rsidR="00E54784">
        <w:rPr>
          <w:rFonts w:cs="Tahoma"/>
          <w:sz w:val="24"/>
          <w:szCs w:val="24"/>
        </w:rPr>
        <w:t xml:space="preserve">вропольский от </w:t>
      </w:r>
      <w:r w:rsidR="00DC4A42">
        <w:rPr>
          <w:rFonts w:cs="Tahoma"/>
          <w:sz w:val="24"/>
          <w:szCs w:val="24"/>
        </w:rPr>
        <w:t>Верхние Белозерки от 16.09.2019</w:t>
      </w:r>
      <w:r w:rsidR="00E54784">
        <w:rPr>
          <w:rFonts w:cs="Tahoma"/>
          <w:sz w:val="24"/>
          <w:szCs w:val="24"/>
        </w:rPr>
        <w:t xml:space="preserve">г. № </w:t>
      </w:r>
      <w:r w:rsidR="00DC4A42">
        <w:rPr>
          <w:rFonts w:cs="Tahoma"/>
          <w:sz w:val="24"/>
          <w:szCs w:val="24"/>
        </w:rPr>
        <w:t>30</w:t>
      </w:r>
      <w:r w:rsidRPr="006616DC">
        <w:rPr>
          <w:rFonts w:cs="Tahoma"/>
          <w:sz w:val="24"/>
          <w:szCs w:val="24"/>
        </w:rPr>
        <w:t xml:space="preserve">, Собрание представителей сельского поселения </w:t>
      </w:r>
      <w:r w:rsidR="00DC4A42">
        <w:rPr>
          <w:rFonts w:cs="Tahoma"/>
          <w:sz w:val="24"/>
          <w:szCs w:val="24"/>
        </w:rPr>
        <w:t>Верхние Белозерки</w:t>
      </w:r>
      <w:r w:rsidR="00DD7441">
        <w:rPr>
          <w:rFonts w:cs="Tahoma"/>
          <w:sz w:val="24"/>
          <w:szCs w:val="24"/>
        </w:rPr>
        <w:t>_</w:t>
      </w:r>
    </w:p>
    <w:p w:rsidR="00CF6B60" w:rsidRDefault="00CF6B60"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DC4A42">
        <w:rPr>
          <w:rFonts w:cs="Tahoma"/>
          <w:sz w:val="24"/>
          <w:szCs w:val="24"/>
        </w:rPr>
        <w:t xml:space="preserve">Верхние Белозерки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w:t>
      </w:r>
      <w:r w:rsidR="00DC4A42">
        <w:rPr>
          <w:rFonts w:cs="Times New Roman"/>
          <w:lang w:val="ru-RU"/>
        </w:rPr>
        <w:t>едставителей сельского поселения Верхние Белозерки</w:t>
      </w:r>
      <w:r>
        <w:rPr>
          <w:rFonts w:cs="Times New Roman"/>
          <w:lang w:val="ru-RU"/>
        </w:rPr>
        <w:t xml:space="preserve"> 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rsidR="00DC4A42">
        <w:t>Решение</w:t>
      </w:r>
      <w:proofErr w:type="spellEnd"/>
      <w:r w:rsidR="00DC4A42">
        <w:rPr>
          <w:lang w:val="ru-RU"/>
        </w:rPr>
        <w:t xml:space="preserve"> </w:t>
      </w:r>
      <w:r w:rsidR="00F53929">
        <w:rPr>
          <w:lang w:val="ru-RU"/>
        </w:rPr>
        <w:t xml:space="preserve">Собрания представителей сельского поселения Верхние Белозерки </w:t>
      </w:r>
      <w:r w:rsidR="00DA1F2C">
        <w:t>№</w:t>
      </w:r>
      <w:r w:rsidR="00DC4A42">
        <w:rPr>
          <w:lang w:val="ru-RU"/>
        </w:rPr>
        <w:t xml:space="preserve"> 1 от 06.10.2020 </w:t>
      </w:r>
      <w:r>
        <w:t xml:space="preserve">«О </w:t>
      </w:r>
      <w:proofErr w:type="spellStart"/>
      <w:r>
        <w:t>Регламенте</w:t>
      </w:r>
      <w:proofErr w:type="spellEnd"/>
      <w:r w:rsidR="00DC4A42">
        <w:rPr>
          <w:lang w:val="ru-RU"/>
        </w:rPr>
        <w:t xml:space="preserve"> </w:t>
      </w:r>
      <w:proofErr w:type="spellStart"/>
      <w:r>
        <w:t>Собрания</w:t>
      </w:r>
      <w:proofErr w:type="spellEnd"/>
      <w:r w:rsidR="00DC4A42">
        <w:rPr>
          <w:lang w:val="ru-RU"/>
        </w:rPr>
        <w:t xml:space="preserve"> </w:t>
      </w:r>
      <w:proofErr w:type="spellStart"/>
      <w:r>
        <w:t>п</w:t>
      </w:r>
      <w:r w:rsidRPr="00F6507B">
        <w:t>редставителей</w:t>
      </w:r>
      <w:proofErr w:type="spellEnd"/>
      <w:r w:rsidR="00DC4A42">
        <w:rPr>
          <w:lang w:val="ru-RU"/>
        </w:rPr>
        <w:t xml:space="preserve"> </w:t>
      </w:r>
      <w:r>
        <w:rPr>
          <w:lang w:val="ru-RU"/>
        </w:rPr>
        <w:t>сельского поселения</w:t>
      </w:r>
      <w:r w:rsidR="00DC4A42">
        <w:rPr>
          <w:lang w:val="ru-RU"/>
        </w:rPr>
        <w:t xml:space="preserve"> Верхние Белозерки </w:t>
      </w:r>
      <w:proofErr w:type="spellStart"/>
      <w:r w:rsidRPr="00F6507B">
        <w:t>муниципального</w:t>
      </w:r>
      <w:proofErr w:type="spellEnd"/>
      <w:r w:rsidR="00DC4A42">
        <w:rPr>
          <w:lang w:val="ru-RU"/>
        </w:rPr>
        <w:t xml:space="preserve"> </w:t>
      </w:r>
      <w:proofErr w:type="spellStart"/>
      <w:r w:rsidRPr="00F6507B">
        <w:t>района</w:t>
      </w:r>
      <w:proofErr w:type="spellEnd"/>
      <w:r w:rsidR="00DC4A42">
        <w:rPr>
          <w:lang w:val="ru-RU"/>
        </w:rPr>
        <w:t xml:space="preserve"> </w:t>
      </w:r>
      <w:proofErr w:type="spellStart"/>
      <w:r w:rsidRPr="00F6507B">
        <w:t>Ставропольский</w:t>
      </w:r>
      <w:proofErr w:type="spellEnd"/>
      <w:r>
        <w:t xml:space="preserve">»; </w:t>
      </w: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7849A1" w:rsidRDefault="007849A1" w:rsidP="006616DC">
      <w:pPr>
        <w:widowControl w:val="0"/>
        <w:numPr>
          <w:ilvl w:val="0"/>
          <w:numId w:val="4"/>
        </w:numPr>
        <w:suppressAutoHyphens/>
        <w:outlineLvl w:val="0"/>
        <w:rPr>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C52105" w:rsidRPr="006616DC" w:rsidRDefault="00DC4A42" w:rsidP="00C52105">
      <w:pPr>
        <w:widowControl w:val="0"/>
        <w:numPr>
          <w:ilvl w:val="0"/>
          <w:numId w:val="4"/>
        </w:numPr>
        <w:suppressAutoHyphens/>
        <w:outlineLvl w:val="0"/>
        <w:rPr>
          <w:sz w:val="24"/>
          <w:szCs w:val="24"/>
        </w:rPr>
      </w:pPr>
      <w:r>
        <w:rPr>
          <w:sz w:val="24"/>
          <w:szCs w:val="24"/>
        </w:rPr>
        <w:t xml:space="preserve">Верхние Белозерки </w:t>
      </w:r>
      <w:r w:rsidR="00C52105" w:rsidRPr="006616DC">
        <w:rPr>
          <w:sz w:val="24"/>
          <w:szCs w:val="24"/>
        </w:rPr>
        <w:t>муниципального района Ставропольский</w:t>
      </w:r>
      <w:r w:rsidR="00C52105" w:rsidRPr="006616DC">
        <w:rPr>
          <w:sz w:val="24"/>
          <w:szCs w:val="24"/>
        </w:rPr>
        <w:tab/>
      </w:r>
    </w:p>
    <w:p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006616DC" w:rsidRPr="00C52105">
        <w:rPr>
          <w:sz w:val="24"/>
          <w:szCs w:val="24"/>
        </w:rPr>
        <w:tab/>
      </w:r>
      <w:r w:rsidR="006616DC" w:rsidRPr="00C52105">
        <w:rPr>
          <w:sz w:val="24"/>
          <w:szCs w:val="24"/>
        </w:rPr>
        <w:tab/>
      </w:r>
      <w:r w:rsidR="00DC4A42">
        <w:rPr>
          <w:sz w:val="24"/>
          <w:szCs w:val="24"/>
        </w:rPr>
        <w:t xml:space="preserve">                                                                                             </w:t>
      </w:r>
      <w:proofErr w:type="spellStart"/>
      <w:r w:rsidR="00F53929">
        <w:rPr>
          <w:sz w:val="24"/>
          <w:szCs w:val="24"/>
        </w:rPr>
        <w:t>Н.Е</w:t>
      </w:r>
      <w:proofErr w:type="spellEnd"/>
      <w:r w:rsidR="00F53929">
        <w:rPr>
          <w:sz w:val="24"/>
          <w:szCs w:val="24"/>
        </w:rPr>
        <w:t xml:space="preserve">. </w:t>
      </w:r>
      <w:proofErr w:type="spellStart"/>
      <w:r w:rsidR="00F53929">
        <w:rPr>
          <w:sz w:val="24"/>
          <w:szCs w:val="24"/>
        </w:rPr>
        <w:t>Домникова</w:t>
      </w:r>
      <w:proofErr w:type="spellEnd"/>
    </w:p>
    <w:p w:rsidR="00C52105" w:rsidRDefault="00C52105">
      <w:pPr>
        <w:rPr>
          <w:sz w:val="24"/>
          <w:szCs w:val="24"/>
        </w:rPr>
      </w:pPr>
    </w:p>
    <w:p w:rsidR="00C14E7C" w:rsidRDefault="00C14E7C">
      <w:pPr>
        <w:rPr>
          <w:sz w:val="24"/>
          <w:szCs w:val="24"/>
        </w:rPr>
      </w:pPr>
    </w:p>
    <w:p w:rsidR="00C14E7C" w:rsidRDefault="00C14E7C">
      <w:pPr>
        <w:rPr>
          <w:sz w:val="24"/>
          <w:szCs w:val="24"/>
        </w:rPr>
      </w:pPr>
    </w:p>
    <w:p w:rsidR="00C14E7C" w:rsidRDefault="00C14E7C">
      <w:pPr>
        <w:rPr>
          <w:sz w:val="24"/>
          <w:szCs w:val="24"/>
        </w:rPr>
      </w:pPr>
    </w:p>
    <w:p w:rsidR="00C14E7C" w:rsidRDefault="00C14E7C"/>
    <w:p w:rsidR="00C52105" w:rsidRDefault="00C52105"/>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AC7B40" w:rsidRDefault="00AC7B40"/>
          <w:p w:rsidR="00AC7B40" w:rsidRDefault="00AC7B40"/>
          <w:p w:rsidR="00AC7B40" w:rsidRDefault="00AC7B40"/>
          <w:p w:rsidR="00AC7B40" w:rsidRDefault="00AC7B40"/>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88592C" w:rsidRDefault="00E54784" w:rsidP="006616DC">
      <w:pPr>
        <w:tabs>
          <w:tab w:val="left" w:pos="10080"/>
        </w:tabs>
        <w:ind w:left="5103"/>
        <w:jc w:val="both"/>
        <w:rPr>
          <w:sz w:val="24"/>
          <w:szCs w:val="24"/>
        </w:rPr>
      </w:pPr>
      <w:r>
        <w:rPr>
          <w:sz w:val="24"/>
          <w:szCs w:val="24"/>
        </w:rPr>
        <w:t>сельского поселения</w:t>
      </w:r>
      <w:r w:rsidR="00DC4A42">
        <w:rPr>
          <w:sz w:val="24"/>
          <w:szCs w:val="24"/>
        </w:rPr>
        <w:t xml:space="preserve"> Верхние Белозерки</w:t>
      </w:r>
    </w:p>
    <w:p w:rsidR="006616DC" w:rsidRDefault="006616DC" w:rsidP="006616DC">
      <w:pPr>
        <w:tabs>
          <w:tab w:val="left" w:pos="10080"/>
        </w:tabs>
        <w:ind w:left="5103"/>
        <w:jc w:val="both"/>
        <w:rPr>
          <w:sz w:val="24"/>
          <w:szCs w:val="24"/>
        </w:rPr>
      </w:pPr>
      <w:proofErr w:type="gramStart"/>
      <w:r>
        <w:rPr>
          <w:sz w:val="24"/>
          <w:szCs w:val="24"/>
        </w:rPr>
        <w:t>муниципального  района</w:t>
      </w:r>
      <w:proofErr w:type="gramEnd"/>
      <w:r>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r w:rsidR="00F53929">
        <w:rPr>
          <w:sz w:val="24"/>
          <w:szCs w:val="24"/>
          <w:u w:val="single"/>
        </w:rPr>
        <w:t xml:space="preserve">10 октября 2025 </w:t>
      </w:r>
      <w:r w:rsidR="006616DC" w:rsidRPr="00C14E7C">
        <w:rPr>
          <w:sz w:val="24"/>
          <w:szCs w:val="24"/>
          <w:u w:val="single"/>
        </w:rPr>
        <w:t>года</w:t>
      </w:r>
      <w:r w:rsidR="00DC4A42">
        <w:rPr>
          <w:sz w:val="24"/>
          <w:szCs w:val="24"/>
          <w:u w:val="single"/>
        </w:rPr>
        <w:t xml:space="preserve"> </w:t>
      </w:r>
      <w:r w:rsidR="006616DC">
        <w:rPr>
          <w:sz w:val="24"/>
          <w:szCs w:val="24"/>
        </w:rPr>
        <w:t>№</w:t>
      </w:r>
      <w:r w:rsidR="00F53929">
        <w:rPr>
          <w:sz w:val="24"/>
          <w:szCs w:val="24"/>
        </w:rPr>
        <w:t xml:space="preserve"> 2</w:t>
      </w:r>
      <w:r w:rsidR="006616DC">
        <w:rPr>
          <w:sz w:val="24"/>
          <w:szCs w:val="24"/>
        </w:rPr>
        <w:t xml:space="preserve">  </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представителей сельского поселения</w:t>
      </w:r>
      <w:r w:rsidR="00DC4A42">
        <w:rPr>
          <w:b/>
          <w:sz w:val="24"/>
          <w:szCs w:val="24"/>
        </w:rPr>
        <w:t xml:space="preserve"> Верхние Белозерки</w:t>
      </w:r>
      <w:r>
        <w:rPr>
          <w:b/>
          <w:sz w:val="24"/>
          <w:szCs w:val="24"/>
        </w:rPr>
        <w:t xml:space="preserve"> </w:t>
      </w:r>
      <w:proofErr w:type="gramStart"/>
      <w:r>
        <w:rPr>
          <w:b/>
          <w:sz w:val="24"/>
          <w:szCs w:val="24"/>
        </w:rPr>
        <w:t>муниципального  района</w:t>
      </w:r>
      <w:proofErr w:type="gramEnd"/>
      <w:r>
        <w:rPr>
          <w:b/>
          <w:sz w:val="24"/>
          <w:szCs w:val="24"/>
        </w:rPr>
        <w:t xml:space="preserve">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DC4A42">
        <w:rPr>
          <w:sz w:val="24"/>
          <w:szCs w:val="24"/>
        </w:rPr>
        <w:t xml:space="preserve">Верхние Белозерки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DC4A42">
        <w:rPr>
          <w:snapToGrid w:val="0"/>
          <w:color w:val="000000"/>
          <w:sz w:val="24"/>
          <w:szCs w:val="24"/>
        </w:rPr>
        <w:t>Верхние</w:t>
      </w:r>
      <w:proofErr w:type="gramEnd"/>
      <w:r w:rsidR="00DC4A42">
        <w:rPr>
          <w:snapToGrid w:val="0"/>
          <w:color w:val="000000"/>
          <w:sz w:val="24"/>
          <w:szCs w:val="24"/>
        </w:rPr>
        <w:t xml:space="preserve"> Белозерки </w:t>
      </w:r>
      <w:r>
        <w:rPr>
          <w:snapToGrid w:val="0"/>
          <w:color w:val="000000"/>
          <w:sz w:val="24"/>
          <w:szCs w:val="24"/>
        </w:rPr>
        <w:t xml:space="preserve">. </w:t>
      </w:r>
    </w:p>
    <w:p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DC4A42">
        <w:rPr>
          <w:rFonts w:ascii="Times New Roman" w:hAnsi="Times New Roman"/>
          <w:sz w:val="24"/>
          <w:szCs w:val="24"/>
        </w:rPr>
        <w:t xml:space="preserve"> Верхние </w:t>
      </w:r>
      <w:proofErr w:type="gramStart"/>
      <w:r w:rsidR="00DC4A42">
        <w:rPr>
          <w:rFonts w:ascii="Times New Roman" w:hAnsi="Times New Roman"/>
          <w:sz w:val="24"/>
          <w:szCs w:val="24"/>
        </w:rPr>
        <w:t xml:space="preserve">Белозерки </w:t>
      </w:r>
      <w:r>
        <w:rPr>
          <w:rFonts w:ascii="Times New Roman" w:hAnsi="Times New Roman"/>
          <w:sz w:val="24"/>
          <w:szCs w:val="24"/>
        </w:rPr>
        <w:t xml:space="preserve"> муниципального</w:t>
      </w:r>
      <w:proofErr w:type="gramEnd"/>
      <w:r>
        <w:rPr>
          <w:rFonts w:ascii="Times New Roman" w:hAnsi="Times New Roman"/>
          <w:sz w:val="24"/>
          <w:szCs w:val="24"/>
        </w:rPr>
        <w:t xml:space="preserve">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депутатао самоотводе принимается без обсуждения и голосования.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88592C" w:rsidRDefault="0088592C"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743B4F" w:rsidRDefault="00743B4F" w:rsidP="00BD206B">
      <w:pPr>
        <w:pStyle w:val="ConsNormal"/>
        <w:widowControl/>
        <w:ind w:firstLine="539"/>
        <w:jc w:val="both"/>
        <w:rPr>
          <w:rFonts w:ascii="Times New Roman" w:hAnsi="Times New Roman"/>
          <w:b/>
          <w:sz w:val="24"/>
          <w:szCs w:val="24"/>
        </w:rPr>
      </w:pPr>
    </w:p>
    <w:p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DC4A42">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BD206B">
      <w:pPr>
        <w:pStyle w:val="10"/>
        <w:ind w:firstLine="567"/>
        <w:rPr>
          <w:sz w:val="24"/>
          <w:szCs w:val="24"/>
        </w:rPr>
      </w:pPr>
      <w:r>
        <w:rPr>
          <w:sz w:val="24"/>
          <w:szCs w:val="24"/>
        </w:rPr>
        <w:t>3. Депутат может быть членом не более двух комиссий.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Решениео составе (изменении состава) комиссий утверждается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BD206B">
      <w:pPr>
        <w:ind w:firstLine="567"/>
        <w:jc w:val="both"/>
        <w:rPr>
          <w:sz w:val="24"/>
          <w:szCs w:val="24"/>
        </w:rPr>
      </w:pPr>
      <w:r>
        <w:rPr>
          <w:sz w:val="24"/>
          <w:szCs w:val="24"/>
        </w:rPr>
        <w:t xml:space="preserve">6. Депутат выводится из состава комиссии по его письменному заявлению либо по представлениюсоответствующей комиссии. </w:t>
      </w:r>
    </w:p>
    <w:p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DC4A42">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BD206B">
      <w:pPr>
        <w:pStyle w:val="ConsNormal"/>
        <w:widowControl/>
        <w:ind w:firstLine="539"/>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rsidR="006616DC" w:rsidRDefault="006616DC" w:rsidP="00BD206B">
      <w:pPr>
        <w:pStyle w:val="ConsNormal"/>
        <w:widowControl/>
        <w:ind w:firstLine="0"/>
        <w:rPr>
          <w:rFonts w:ascii="Times New Roman" w:hAnsi="Times New Roman"/>
          <w:b/>
          <w:bCs/>
          <w:sz w:val="24"/>
          <w:szCs w:val="24"/>
        </w:rPr>
      </w:pPr>
    </w:p>
    <w:p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rsidR="00743B4F" w:rsidRDefault="00743B4F" w:rsidP="00BD206B">
      <w:pPr>
        <w:autoSpaceDE w:val="0"/>
        <w:autoSpaceDN w:val="0"/>
        <w:adjustRightInd w:val="0"/>
        <w:ind w:firstLine="709"/>
        <w:jc w:val="both"/>
        <w:outlineLvl w:val="2"/>
        <w:rPr>
          <w:b/>
          <w:bCs/>
          <w:sz w:val="24"/>
          <w:szCs w:val="24"/>
        </w:rPr>
      </w:pPr>
    </w:p>
    <w:p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r>
        <w:rPr>
          <w:color w:val="000000"/>
          <w:sz w:val="24"/>
          <w:szCs w:val="24"/>
        </w:rPr>
        <w:t xml:space="preserve">в  </w:t>
      </w:r>
      <w:r>
        <w:rPr>
          <w:sz w:val="24"/>
          <w:szCs w:val="24"/>
        </w:rPr>
        <w:t>Собрании представителей</w:t>
      </w:r>
      <w:r>
        <w:rPr>
          <w:color w:val="000000"/>
          <w:sz w:val="24"/>
          <w:szCs w:val="24"/>
        </w:rPr>
        <w:t>.</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образовании  </w:t>
      </w:r>
      <w:r w:rsidR="002B4B9B">
        <w:rPr>
          <w:color w:val="000000"/>
          <w:sz w:val="24"/>
          <w:szCs w:val="24"/>
        </w:rPr>
        <w:t>объединения</w:t>
      </w:r>
      <w:r>
        <w:rPr>
          <w:color w:val="000000"/>
          <w:sz w:val="24"/>
          <w:szCs w:val="24"/>
        </w:rPr>
        <w:t xml:space="preserve"> прилагаются следующие документы:</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депутатского объединения</w:t>
      </w:r>
      <w:r>
        <w:rPr>
          <w:bCs/>
          <w:sz w:val="24"/>
          <w:szCs w:val="24"/>
        </w:rPr>
        <w:t xml:space="preserve">  вносится в реестр </w:t>
      </w:r>
      <w:r w:rsidR="002B4B9B">
        <w:rPr>
          <w:color w:val="000000"/>
          <w:spacing w:val="-2"/>
          <w:sz w:val="24"/>
          <w:szCs w:val="24"/>
        </w:rPr>
        <w:t>депутатских объединений</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rsidR="00CF6B60" w:rsidRDefault="00CF6B60"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решении об </w:t>
      </w:r>
      <w:proofErr w:type="gramStart"/>
      <w:r w:rsidR="006616DC">
        <w:rPr>
          <w:color w:val="000000"/>
          <w:sz w:val="24"/>
          <w:szCs w:val="24"/>
        </w:rPr>
        <w:t>изменении  состава</w:t>
      </w:r>
      <w:r>
        <w:rPr>
          <w:color w:val="000000"/>
          <w:sz w:val="24"/>
          <w:szCs w:val="24"/>
        </w:rPr>
        <w:t>объединения</w:t>
      </w:r>
      <w:proofErr w:type="gramEnd"/>
      <w:r w:rsidR="006616DC">
        <w:rPr>
          <w:color w:val="000000"/>
          <w:sz w:val="24"/>
          <w:szCs w:val="24"/>
        </w:rPr>
        <w:t xml:space="preserve"> в аппарат администрации сельского поселения </w:t>
      </w:r>
      <w:r w:rsidR="00DC4A42">
        <w:rPr>
          <w:color w:val="000000"/>
          <w:sz w:val="24"/>
          <w:szCs w:val="24"/>
        </w:rPr>
        <w:t>Верхние Белозерки</w:t>
      </w:r>
      <w:r w:rsidR="006616DC">
        <w:rPr>
          <w:color w:val="000000"/>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r>
        <w:rPr>
          <w:color w:val="000000"/>
          <w:spacing w:val="-1"/>
          <w:sz w:val="24"/>
          <w:szCs w:val="24"/>
        </w:rPr>
        <w:t>об</w:t>
      </w:r>
      <w:proofErr w:type="gramEnd"/>
      <w:r>
        <w:rPr>
          <w:color w:val="000000"/>
          <w:spacing w:val="-1"/>
          <w:sz w:val="24"/>
          <w:szCs w:val="24"/>
        </w:rPr>
        <w:t xml:space="preserve"> изменениях в составе </w:t>
      </w:r>
      <w:r w:rsidR="002B4B9B">
        <w:rPr>
          <w:color w:val="000000"/>
          <w:spacing w:val="-1"/>
          <w:sz w:val="24"/>
          <w:szCs w:val="24"/>
        </w:rPr>
        <w:t>депутатского объединения</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w:t>
      </w:r>
      <w:r w:rsidR="002B4B9B">
        <w:rPr>
          <w:color w:val="000000"/>
          <w:spacing w:val="2"/>
          <w:sz w:val="24"/>
          <w:szCs w:val="24"/>
        </w:rPr>
        <w:t xml:space="preserve">депутатского объединения </w:t>
      </w:r>
      <w:r w:rsidR="001C42FE">
        <w:rPr>
          <w:color w:val="000000"/>
          <w:spacing w:val="-1"/>
          <w:sz w:val="24"/>
          <w:szCs w:val="24"/>
        </w:rPr>
        <w:t>определяются им</w:t>
      </w:r>
      <w:r>
        <w:rPr>
          <w:color w:val="000000"/>
          <w:spacing w:val="-9"/>
          <w:sz w:val="24"/>
          <w:szCs w:val="24"/>
        </w:rPr>
        <w:t>самостоятельно.</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BD206B">
      <w:pPr>
        <w:pStyle w:val="ConsNormal"/>
        <w:widowControl/>
        <w:ind w:firstLine="0"/>
        <w:jc w:val="center"/>
        <w:rPr>
          <w:rFonts w:ascii="Times New Roman" w:hAnsi="Times New Roman"/>
          <w:b/>
          <w:sz w:val="24"/>
          <w:szCs w:val="24"/>
        </w:rPr>
      </w:pPr>
    </w:p>
    <w:p w:rsidR="00743B4F" w:rsidRDefault="00743B4F" w:rsidP="001C42FE">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BD206B">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743B4F" w:rsidRDefault="00743B4F" w:rsidP="00BD206B">
      <w:pPr>
        <w:pStyle w:val="ConsNormal"/>
        <w:widowControl/>
        <w:ind w:firstLine="709"/>
        <w:jc w:val="both"/>
        <w:rPr>
          <w:rFonts w:ascii="Times New Roman" w:hAnsi="Times New Roman"/>
          <w:sz w:val="24"/>
          <w:szCs w:val="24"/>
        </w:rPr>
      </w:pP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DC4A42">
        <w:rPr>
          <w:rFonts w:ascii="Times New Roman" w:hAnsi="Times New Roman"/>
          <w:sz w:val="24"/>
          <w:szCs w:val="24"/>
        </w:rPr>
        <w:t xml:space="preserve"> Верхние Белозерки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DC4A42">
        <w:rPr>
          <w:sz w:val="24"/>
          <w:szCs w:val="24"/>
        </w:rPr>
        <w:t xml:space="preserve"> Верхние Белозерки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w:t>
      </w:r>
      <w:r w:rsidR="00AC7B40">
        <w:rPr>
          <w:rFonts w:ascii="Times New Roman" w:hAnsi="Times New Roman"/>
          <w:sz w:val="24"/>
          <w:szCs w:val="24"/>
        </w:rPr>
        <w:t xml:space="preserve">18:00 </w:t>
      </w:r>
      <w:r>
        <w:rPr>
          <w:rFonts w:ascii="Times New Roman" w:hAnsi="Times New Roman"/>
          <w:sz w:val="24"/>
          <w:szCs w:val="24"/>
        </w:rPr>
        <w:t>часов. По решению</w:t>
      </w:r>
      <w:r w:rsidR="00DC4A42">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работыСобрания представителей, предложений комиссий Собрание представителей,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43B4F" w:rsidRDefault="00743B4F" w:rsidP="00BD206B">
      <w:pPr>
        <w:pStyle w:val="ConsNormal"/>
        <w:widowControl/>
        <w:ind w:firstLine="567"/>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126869" w:rsidRDefault="0012686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DC4A42">
        <w:rPr>
          <w:rFonts w:ascii="Times New Roman" w:hAnsi="Times New Roman"/>
          <w:sz w:val="24"/>
          <w:szCs w:val="24"/>
        </w:rPr>
        <w:t xml:space="preserve"> Верхние Белозерки</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126869" w:rsidRDefault="00126869" w:rsidP="00BD206B">
      <w:pPr>
        <w:pStyle w:val="ConsNormal"/>
        <w:widowControl/>
        <w:ind w:firstLine="567"/>
        <w:jc w:val="both"/>
        <w:rPr>
          <w:rFonts w:ascii="Times New Roman" w:hAnsi="Times New Roman"/>
          <w:b/>
          <w:sz w:val="24"/>
          <w:szCs w:val="24"/>
        </w:rPr>
      </w:pPr>
    </w:p>
    <w:p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C4A42">
        <w:rPr>
          <w:rFonts w:eastAsia="Lucida Sans Unicode"/>
          <w:sz w:val="24"/>
          <w:szCs w:val="24"/>
        </w:rPr>
        <w:t xml:space="preserve"> Верхние Белозерки</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C4A42">
        <w:rPr>
          <w:rFonts w:eastAsia="Lucida Sans Unicode"/>
          <w:sz w:val="24"/>
          <w:szCs w:val="24"/>
        </w:rPr>
        <w:t xml:space="preserve">Верхние Белозерки </w:t>
      </w:r>
      <w:r w:rsidRPr="00B74BF8">
        <w:rPr>
          <w:rFonts w:eastAsia="Lucida Sans Unicode"/>
          <w:sz w:val="24"/>
          <w:szCs w:val="24"/>
        </w:rPr>
        <w:t>муниципального района Ставропольский (опросным путем).</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C4A42">
        <w:rPr>
          <w:rFonts w:eastAsia="Lucida Sans Unicode"/>
          <w:sz w:val="24"/>
          <w:szCs w:val="24"/>
        </w:rPr>
        <w:t xml:space="preserve">Верхние Белозерки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C4A42">
        <w:rPr>
          <w:rFonts w:eastAsia="Lucida Sans Unicode"/>
          <w:sz w:val="24"/>
          <w:szCs w:val="24"/>
        </w:rPr>
        <w:t xml:space="preserve">Верхние Белозерки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C4A42">
        <w:rPr>
          <w:rFonts w:eastAsia="Lucida Sans Unicode"/>
          <w:sz w:val="24"/>
          <w:szCs w:val="24"/>
        </w:rPr>
        <w:t xml:space="preserve"> Верхние Белозерки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126869" w:rsidRDefault="00B74BF8" w:rsidP="00BD206B">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C4A42">
        <w:rPr>
          <w:rFonts w:eastAsia="Lucida Sans Unicode"/>
          <w:sz w:val="24"/>
          <w:szCs w:val="24"/>
        </w:rPr>
        <w:t xml:space="preserve">Верхние Белозерки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B74BF8" w:rsidRPr="00B74BF8" w:rsidRDefault="00B74BF8" w:rsidP="00126869">
      <w:pPr>
        <w:jc w:val="both"/>
        <w:rPr>
          <w:rFonts w:eastAsia="Lucida Sans Unicode"/>
          <w:sz w:val="24"/>
          <w:szCs w:val="24"/>
        </w:rPr>
      </w:pPr>
      <w:r w:rsidRPr="00B74BF8">
        <w:rPr>
          <w:rFonts w:eastAsia="Lucida Sans Unicode"/>
          <w:sz w:val="24"/>
          <w:szCs w:val="24"/>
        </w:rPr>
        <w:t xml:space="preserve">с выражением мнения депутата по проекту решения в форме «за», «против», </w:t>
      </w:r>
      <w:r w:rsidRPr="001C42FE">
        <w:rPr>
          <w:rFonts w:eastAsia="Lucida Sans Unicode"/>
          <w:sz w:val="24"/>
          <w:szCs w:val="24"/>
        </w:rPr>
        <w:t>«воздержался».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w:t>
      </w:r>
      <w:proofErr w:type="gramStart"/>
      <w:r w:rsidR="00BD206B">
        <w:rPr>
          <w:rFonts w:eastAsia="Lucida Sans Unicode"/>
          <w:sz w:val="24"/>
          <w:szCs w:val="24"/>
        </w:rPr>
        <w:t xml:space="preserve">поселения  </w:t>
      </w:r>
      <w:r w:rsidR="00DC4A42">
        <w:rPr>
          <w:rFonts w:eastAsia="Lucida Sans Unicode"/>
          <w:sz w:val="24"/>
          <w:szCs w:val="24"/>
        </w:rPr>
        <w:t>Верхние</w:t>
      </w:r>
      <w:proofErr w:type="gramEnd"/>
      <w:r w:rsidR="00DC4A42">
        <w:rPr>
          <w:rFonts w:eastAsia="Lucida Sans Unicode"/>
          <w:sz w:val="24"/>
          <w:szCs w:val="24"/>
        </w:rPr>
        <w:t xml:space="preserve"> Белозерки</w:t>
      </w:r>
      <w:r w:rsidR="006E57DB">
        <w:rPr>
          <w:rFonts w:eastAsia="Lucida Sans Unicode"/>
          <w:sz w:val="24"/>
          <w:szCs w:val="24"/>
        </w:rPr>
        <w:t xml:space="preserve">  </w:t>
      </w:r>
      <w:r w:rsidR="00B74BF8" w:rsidRPr="00B74BF8">
        <w:rPr>
          <w:rFonts w:eastAsia="Lucida Sans Unicode"/>
          <w:sz w:val="24"/>
          <w:szCs w:val="24"/>
        </w:rPr>
        <w:t>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6E57DB">
        <w:rPr>
          <w:rFonts w:eastAsia="Lucida Sans Unicode"/>
          <w:sz w:val="24"/>
          <w:szCs w:val="24"/>
        </w:rPr>
        <w:t xml:space="preserve"> </w:t>
      </w:r>
      <w:r w:rsidR="00DC4A42">
        <w:rPr>
          <w:rFonts w:eastAsia="Lucida Sans Unicode"/>
          <w:sz w:val="24"/>
          <w:szCs w:val="24"/>
        </w:rPr>
        <w:t>Верхние Белозерки</w:t>
      </w:r>
      <w:r w:rsidR="006E57DB">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6E57DB">
        <w:rPr>
          <w:rFonts w:eastAsia="Lucida Sans Unicode"/>
          <w:sz w:val="24"/>
          <w:szCs w:val="24"/>
        </w:rPr>
        <w:t xml:space="preserve"> </w:t>
      </w:r>
      <w:r w:rsidR="00DC4A42">
        <w:rPr>
          <w:rFonts w:eastAsia="Lucida Sans Unicode"/>
          <w:sz w:val="24"/>
          <w:szCs w:val="24"/>
        </w:rPr>
        <w:t>Верхние Белозерки</w:t>
      </w:r>
      <w:r w:rsidRPr="00B74BF8">
        <w:rPr>
          <w:rFonts w:eastAsia="Lucida Sans Unicode"/>
          <w:sz w:val="24"/>
          <w:szCs w:val="24"/>
        </w:rPr>
        <w:t xml:space="preserve"> муниципального района Ставропольский.</w:t>
      </w:r>
    </w:p>
    <w:p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DC4A42">
        <w:rPr>
          <w:rFonts w:eastAsia="Lucida Sans Unicode"/>
          <w:sz w:val="24"/>
          <w:szCs w:val="24"/>
        </w:rPr>
        <w:t>Верхние Белозерки</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DC4A42">
        <w:rPr>
          <w:rFonts w:eastAsia="Lucida Sans Unicode"/>
          <w:sz w:val="24"/>
          <w:szCs w:val="24"/>
        </w:rPr>
        <w:t>Верхние Белозерки</w:t>
      </w:r>
      <w:r w:rsidR="006E57DB">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6E57DB">
        <w:rPr>
          <w:rFonts w:eastAsia="Lucida Sans Unicode"/>
          <w:sz w:val="24"/>
          <w:szCs w:val="24"/>
        </w:rPr>
        <w:t xml:space="preserve"> </w:t>
      </w:r>
      <w:r w:rsidR="00DC4A42">
        <w:rPr>
          <w:rFonts w:eastAsia="Lucida Sans Unicode"/>
          <w:sz w:val="24"/>
          <w:szCs w:val="24"/>
        </w:rPr>
        <w:t>Верхние Белозерки</w:t>
      </w:r>
      <w:r w:rsidR="006E57DB">
        <w:rPr>
          <w:rFonts w:eastAsia="Lucida Sans Unicode"/>
          <w:sz w:val="24"/>
          <w:szCs w:val="24"/>
        </w:rPr>
        <w:t xml:space="preserve"> </w:t>
      </w:r>
      <w:r w:rsidRPr="00B74BF8">
        <w:rPr>
          <w:rFonts w:eastAsia="Lucida Sans Unicode"/>
          <w:sz w:val="24"/>
          <w:szCs w:val="24"/>
        </w:rPr>
        <w:t>муниципального района Ставропольский.</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6E57DB">
        <w:rPr>
          <w:rFonts w:eastAsia="Lucida Sans Unicode"/>
          <w:sz w:val="24"/>
          <w:szCs w:val="24"/>
        </w:rPr>
        <w:t xml:space="preserve"> Верхние Белозерки</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DC4A42">
        <w:rPr>
          <w:rFonts w:eastAsia="Lucida Sans Unicode"/>
          <w:sz w:val="24"/>
          <w:szCs w:val="24"/>
        </w:rPr>
        <w:t>Верхние Белозерки</w:t>
      </w:r>
      <w:r w:rsidR="006E57DB">
        <w:rPr>
          <w:rFonts w:eastAsia="Lucida Sans Unicode"/>
          <w:sz w:val="24"/>
          <w:szCs w:val="24"/>
        </w:rPr>
        <w:t xml:space="preserve"> </w:t>
      </w:r>
      <w:r w:rsidRPr="00B74BF8">
        <w:rPr>
          <w:rFonts w:eastAsia="Lucida Sans Unicode"/>
          <w:sz w:val="24"/>
          <w:szCs w:val="24"/>
        </w:rPr>
        <w:t>муниципального района Ставропольский.</w:t>
      </w:r>
    </w:p>
    <w:p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DC4A42">
        <w:rPr>
          <w:rFonts w:eastAsia="Lucida Sans Unicode"/>
          <w:sz w:val="24"/>
          <w:szCs w:val="24"/>
        </w:rPr>
        <w:t>Верхние Белозерки</w:t>
      </w:r>
      <w:r w:rsidR="006E57DB">
        <w:rPr>
          <w:rFonts w:eastAsia="Lucida Sans Unicode"/>
          <w:sz w:val="24"/>
          <w:szCs w:val="24"/>
        </w:rPr>
        <w:t xml:space="preserve">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rsidR="00B74BF8" w:rsidRDefault="00B74BF8" w:rsidP="00BD206B">
      <w:pPr>
        <w:pStyle w:val="ConsNormal"/>
        <w:widowControl/>
        <w:ind w:firstLine="540"/>
        <w:jc w:val="both"/>
        <w:rPr>
          <w:rFonts w:ascii="Times New Roman" w:hAnsi="Times New Roman"/>
          <w:sz w:val="24"/>
          <w:szCs w:val="24"/>
        </w:rPr>
      </w:pPr>
    </w:p>
    <w:p w:rsidR="006616DC" w:rsidRDefault="006616DC" w:rsidP="00BD206B">
      <w:pPr>
        <w:pStyle w:val="10"/>
        <w:jc w:val="center"/>
        <w:rPr>
          <w:b/>
          <w:sz w:val="24"/>
          <w:szCs w:val="24"/>
        </w:rPr>
      </w:pPr>
    </w:p>
    <w:p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126869" w:rsidRDefault="00126869" w:rsidP="00BD206B">
      <w:pPr>
        <w:pStyle w:val="ConsNormal"/>
        <w:widowControl/>
        <w:ind w:firstLine="540"/>
        <w:jc w:val="both"/>
        <w:rPr>
          <w:rFonts w:ascii="Times New Roman" w:hAnsi="Times New Roman"/>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BD206B">
      <w:pPr>
        <w:pStyle w:val="ConsNormal"/>
        <w:widowControl/>
        <w:ind w:firstLine="0"/>
        <w:jc w:val="both"/>
        <w:rPr>
          <w:rFonts w:ascii="Times New Roman" w:hAnsi="Times New Roman"/>
          <w:sz w:val="24"/>
          <w:szCs w:val="24"/>
        </w:rPr>
      </w:pPr>
    </w:p>
    <w:p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представителейуказывается: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126869" w:rsidRDefault="00126869" w:rsidP="00BD206B">
      <w:pPr>
        <w:pStyle w:val="ConsNormal"/>
        <w:widowControl/>
        <w:rPr>
          <w:rFonts w:ascii="Times New Roman" w:hAnsi="Times New Roman"/>
          <w:b/>
          <w:sz w:val="24"/>
          <w:szCs w:val="24"/>
        </w:rPr>
      </w:pPr>
    </w:p>
    <w:p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поселения  </w:t>
      </w:r>
      <w:r w:rsidR="00DC4A42">
        <w:rPr>
          <w:rFonts w:ascii="Times New Roman" w:hAnsi="Times New Roman"/>
          <w:sz w:val="24"/>
          <w:szCs w:val="24"/>
        </w:rPr>
        <w:t>Верхние Белозерки</w:t>
      </w:r>
      <w:r>
        <w:rPr>
          <w:rFonts w:ascii="Times New Roman" w:hAnsi="Times New Roman"/>
          <w:sz w:val="24"/>
          <w:szCs w:val="24"/>
        </w:rPr>
        <w:t>.</w:t>
      </w:r>
    </w:p>
    <w:p w:rsidR="006616DC" w:rsidRDefault="006616DC" w:rsidP="00BD206B">
      <w:pPr>
        <w:pStyle w:val="ConsNormal"/>
        <w:ind w:firstLine="0"/>
        <w:jc w:val="both"/>
        <w:rPr>
          <w:rFonts w:ascii="Times New Roman" w:hAnsi="Times New Roman"/>
          <w:sz w:val="24"/>
          <w:szCs w:val="24"/>
        </w:rPr>
      </w:pPr>
    </w:p>
    <w:p w:rsidR="00007B9A" w:rsidRDefault="00007B9A"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p w:rsidR="00DF548B" w:rsidRDefault="00DF548B"/>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п</w:t>
      </w:r>
      <w:r w:rsidRPr="00DF548B">
        <w:rPr>
          <w:rFonts w:eastAsia="Lucida Sans Unicode"/>
          <w:sz w:val="24"/>
          <w:szCs w:val="24"/>
        </w:rPr>
        <w:t xml:space="preserve">редставителей  </w:t>
      </w:r>
      <w:r w:rsidR="00BD206B">
        <w:rPr>
          <w:rFonts w:eastAsia="Lucida Sans Unicode"/>
          <w:sz w:val="24"/>
          <w:szCs w:val="24"/>
        </w:rPr>
        <w:t xml:space="preserve">сельского поселения </w:t>
      </w:r>
      <w:r w:rsidR="00DC4A42">
        <w:rPr>
          <w:rFonts w:eastAsia="Lucida Sans Unicode"/>
          <w:sz w:val="24"/>
          <w:szCs w:val="24"/>
        </w:rPr>
        <w:t>Верхние Белозерки</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F53929">
        <w:rPr>
          <w:rFonts w:eastAsia="Lucida Sans Unicode"/>
          <w:bCs/>
          <w:sz w:val="24"/>
          <w:szCs w:val="24"/>
          <w:lang w:eastAsia="ar-SA"/>
        </w:rPr>
        <w:t>10.10.</w:t>
      </w:r>
      <w:bookmarkStart w:id="0" w:name="_GoBack"/>
      <w:bookmarkEnd w:id="0"/>
      <w:r w:rsidR="001C42FE">
        <w:rPr>
          <w:rFonts w:eastAsia="Lucida Sans Unicode"/>
          <w:bCs/>
          <w:sz w:val="24"/>
          <w:szCs w:val="24"/>
          <w:lang w:eastAsia="ar-SA"/>
        </w:rPr>
        <w:t xml:space="preserve">2025 г. № </w:t>
      </w:r>
      <w:r w:rsidR="00F53929">
        <w:rPr>
          <w:rFonts w:eastAsia="Lucida Sans Unicode"/>
          <w:bCs/>
          <w:sz w:val="24"/>
          <w:szCs w:val="24"/>
          <w:lang w:eastAsia="ar-SA"/>
        </w:rPr>
        <w:t>2</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sidR="006E57DB">
        <w:rPr>
          <w:rFonts w:eastAsia="Lucida Sans Unicode" w:cs="Tahoma"/>
          <w:sz w:val="24"/>
          <w:szCs w:val="24"/>
        </w:rPr>
        <w:t xml:space="preserve"> сельского поселения </w:t>
      </w:r>
      <w:r w:rsidR="00DC4A42">
        <w:rPr>
          <w:rFonts w:eastAsia="Lucida Sans Unicode" w:cs="Tahoma"/>
          <w:sz w:val="24"/>
          <w:szCs w:val="24"/>
        </w:rPr>
        <w:t>Верхние Белозерки</w:t>
      </w:r>
      <w:r w:rsidRPr="00DF548B">
        <w:rPr>
          <w:rFonts w:eastAsia="Lucida Sans Unicode" w:cs="Tahoma"/>
          <w:sz w:val="24"/>
          <w:szCs w:val="24"/>
        </w:rPr>
        <w:t xml:space="preserve"> муниципального района Ставропольский Самарской области</w:t>
      </w:r>
    </w:p>
    <w:p w:rsidR="006E57D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w:t>
      </w:r>
      <w:r w:rsidR="006E57DB">
        <w:rPr>
          <w:rFonts w:eastAsia="Lucida Sans Unicode"/>
          <w:sz w:val="24"/>
          <w:szCs w:val="24"/>
          <w:lang w:eastAsia="ar-SA"/>
        </w:rPr>
        <w:t>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DC4A42">
        <w:rPr>
          <w:rFonts w:eastAsia="Lucida Sans Unicode"/>
          <w:sz w:val="24"/>
          <w:szCs w:val="24"/>
          <w:lang w:eastAsia="ar-SA"/>
        </w:rPr>
        <w:t>Верхние Белозерки</w:t>
      </w:r>
      <w:r w:rsidR="006E57DB">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w:t>
      </w:r>
      <w:r w:rsidR="006E57DB">
        <w:rPr>
          <w:rFonts w:eastAsia="Lucida Sans Unicode"/>
          <w:sz w:val="24"/>
          <w:szCs w:val="24"/>
          <w:lang w:eastAsia="ar-SA"/>
        </w:rPr>
        <w:t>_</w:t>
      </w:r>
      <w:proofErr w:type="gramEnd"/>
      <w:r w:rsidR="006E57DB">
        <w:rPr>
          <w:rFonts w:eastAsia="Lucida Sans Unicode"/>
          <w:sz w:val="24"/>
          <w:szCs w:val="24"/>
          <w:lang w:eastAsia="ar-SA"/>
        </w:rPr>
        <w:t>_____</w:t>
      </w:r>
      <w:r w:rsidRPr="00DF548B">
        <w:rPr>
          <w:rFonts w:eastAsia="Lucida Sans Unicode"/>
          <w:sz w:val="24"/>
          <w:szCs w:val="24"/>
          <w:lang w:eastAsia="ar-SA"/>
        </w:rPr>
        <w:t xml:space="preserve">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6E57DB" w:rsidRDefault="00DF548B" w:rsidP="00DF548B">
      <w:pPr>
        <w:jc w:val="both"/>
        <w:rPr>
          <w:rFonts w:eastAsia="Lucida Sans Unicode"/>
          <w:sz w:val="24"/>
          <w:szCs w:val="24"/>
          <w:lang w:eastAsia="ar-SA"/>
        </w:rPr>
      </w:pPr>
      <w:r w:rsidRPr="00DF548B">
        <w:rPr>
          <w:rFonts w:eastAsia="Lucida Sans Unicode"/>
          <w:sz w:val="24"/>
          <w:szCs w:val="24"/>
          <w:lang w:eastAsia="ar-SA"/>
        </w:rPr>
        <w:t>«___»</w:t>
      </w:r>
      <w:r w:rsidR="006E57DB">
        <w:rPr>
          <w:rFonts w:eastAsia="Lucida Sans Unicode"/>
          <w:sz w:val="24"/>
          <w:szCs w:val="24"/>
          <w:lang w:eastAsia="ar-SA"/>
        </w:rPr>
        <w:t>________</w:t>
      </w:r>
      <w:r w:rsidRPr="00DF548B">
        <w:rPr>
          <w:rFonts w:eastAsia="Lucida Sans Unicode"/>
          <w:sz w:val="24"/>
          <w:szCs w:val="24"/>
          <w:lang w:eastAsia="ar-SA"/>
        </w:rPr>
        <w:t xml:space="preserve">_   ______г.                                                            </w:t>
      </w:r>
    </w:p>
    <w:p w:rsidR="006E57DB" w:rsidRDefault="006E57DB" w:rsidP="00DF548B">
      <w:pPr>
        <w:jc w:val="both"/>
        <w:rPr>
          <w:rFonts w:eastAsia="Lucida Sans Unicode"/>
          <w:sz w:val="24"/>
          <w:szCs w:val="24"/>
          <w:lang w:eastAsia="ar-SA"/>
        </w:rPr>
      </w:pPr>
      <w:r>
        <w:rPr>
          <w:rFonts w:eastAsia="Lucida Sans Unicode"/>
          <w:sz w:val="24"/>
          <w:szCs w:val="24"/>
          <w:lang w:eastAsia="ar-SA"/>
        </w:rPr>
        <w:t>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6E57DB" w:rsidP="00DF548B">
      <w:pPr>
        <w:jc w:val="both"/>
        <w:rPr>
          <w:rFonts w:eastAsia="Lucida Sans Unicode"/>
          <w:sz w:val="18"/>
          <w:szCs w:val="18"/>
          <w:lang w:eastAsia="ar-SA"/>
        </w:rPr>
      </w:pPr>
      <w:r>
        <w:rPr>
          <w:rFonts w:eastAsia="Lucida Sans Unicode"/>
          <w:sz w:val="18"/>
          <w:szCs w:val="18"/>
          <w:lang w:eastAsia="ar-SA"/>
        </w:rPr>
        <w:t>________________________________________________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616DC"/>
    <w:rsid w:val="00007B9A"/>
    <w:rsid w:val="00062194"/>
    <w:rsid w:val="000E0695"/>
    <w:rsid w:val="00126869"/>
    <w:rsid w:val="001C42FE"/>
    <w:rsid w:val="002B4B9B"/>
    <w:rsid w:val="002D0846"/>
    <w:rsid w:val="003240E4"/>
    <w:rsid w:val="004241B4"/>
    <w:rsid w:val="004D111D"/>
    <w:rsid w:val="005146DA"/>
    <w:rsid w:val="00562177"/>
    <w:rsid w:val="0065541E"/>
    <w:rsid w:val="006616DC"/>
    <w:rsid w:val="006E57DB"/>
    <w:rsid w:val="00743B4F"/>
    <w:rsid w:val="007849A1"/>
    <w:rsid w:val="007B5EA9"/>
    <w:rsid w:val="00866828"/>
    <w:rsid w:val="0088592C"/>
    <w:rsid w:val="00AC7B40"/>
    <w:rsid w:val="00B74BF8"/>
    <w:rsid w:val="00BD206B"/>
    <w:rsid w:val="00C14E7C"/>
    <w:rsid w:val="00C52105"/>
    <w:rsid w:val="00CD6CF9"/>
    <w:rsid w:val="00CF6B60"/>
    <w:rsid w:val="00D2145B"/>
    <w:rsid w:val="00D31630"/>
    <w:rsid w:val="00DA1F2C"/>
    <w:rsid w:val="00DC4A42"/>
    <w:rsid w:val="00DD5268"/>
    <w:rsid w:val="00DD7441"/>
    <w:rsid w:val="00DF548B"/>
    <w:rsid w:val="00E54784"/>
    <w:rsid w:val="00E70AE5"/>
    <w:rsid w:val="00EB5A11"/>
    <w:rsid w:val="00F539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B0654E-20AF-4719-A8EB-3CEFC4AA6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504C0-BE04-43C5-BE76-955B2D68F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16</Pages>
  <Words>6858</Words>
  <Characters>39097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RePack by Diakov</cp:lastModifiedBy>
  <cp:revision>21</cp:revision>
  <cp:lastPrinted>2025-10-10T08:59:00Z</cp:lastPrinted>
  <dcterms:created xsi:type="dcterms:W3CDTF">2020-08-04T05:46:00Z</dcterms:created>
  <dcterms:modified xsi:type="dcterms:W3CDTF">2025-10-12T08:43:00Z</dcterms:modified>
</cp:coreProperties>
</file>