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СОБРАНИЕ ПРЕДСТАВИТЕЛЕЙ СЕЛЬСКОГО ПОСЕЛЕНИЯ </w:t>
      </w:r>
      <w:r w:rsidR="00410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ВЕРХНИЕ БЕЛОЗЕРКИ</w:t>
      </w:r>
      <w:proofErr w:type="gramEnd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410CC7" w:rsidRDefault="00410CC7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10CC7" w:rsidRDefault="00410CC7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410CC7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09  февраля </w:t>
      </w:r>
      <w:r w:rsidR="00C14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№ 4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410CC7">
        <w:rPr>
          <w:rFonts w:ascii="Times New Roman" w:hAnsi="Times New Roman" w:cs="Times New Roman"/>
          <w:b/>
          <w:bCs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Собрание представителей 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End"/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области» согласно приложению </w:t>
      </w:r>
      <w:r w:rsidR="000D6344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7" w:history="1">
        <w:r w:rsidRPr="00C14214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4"/>
            <w:szCs w:val="24"/>
            <w:u w:val="none"/>
            <w:lang w:val="de-DE" w:eastAsia="ja-JP" w:bidi="fa-IR"/>
          </w:rPr>
          <w:t>Опубликовать</w:t>
        </w:r>
      </w:hyperlink>
      <w:r w:rsidRPr="00C14214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410CC7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настоящее</w:t>
      </w:r>
      <w:proofErr w:type="spellEnd"/>
      <w:r w:rsidR="00410CC7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410CC7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="00410CC7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газете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="00410CC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Верхне-Белозерский</w:t>
      </w:r>
      <w:proofErr w:type="spellEnd"/>
      <w:r w:rsidR="00410CC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Вестник»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>
        <w:rPr>
          <w:rFonts w:eastAsia="Andale Sans UI" w:cs="Tahoma"/>
          <w:color w:val="000000"/>
          <w:kern w:val="3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Официальное опубликование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»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Самарской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hyperlink r:id="rId8" w:history="1">
        <w:r w:rsidR="00410CC7" w:rsidRPr="00D02D27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www</w:t>
        </w:r>
        <w:r w:rsidR="00410CC7" w:rsidRPr="00D02D27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r w:rsidR="00410CC7" w:rsidRPr="00D02D27">
          <w:rPr>
            <w:rStyle w:val="a3"/>
          </w:rPr>
          <w:t xml:space="preserve"> </w:t>
        </w:r>
        <w:r w:rsidR="00410CC7" w:rsidRPr="00D02D27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http://v.belozerki.stavrsp.</w:t>
        </w:r>
        <w:proofErr w:type="spellStart"/>
        <w:r w:rsidR="00410CC7" w:rsidRPr="00D02D27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ru</w:t>
        </w:r>
        <w:proofErr w:type="spellEnd"/>
      </w:hyperlink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).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дня его официального опубликования.    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P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410CC7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Собрания</w:t>
      </w:r>
      <w:r w:rsidR="00C142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лавы сельского поселения представителей сельского поселения                              Верхние Белозерки муниципального района </w:t>
      </w:r>
    </w:p>
    <w:p w:rsidR="00410CC7" w:rsidRDefault="00410CC7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Верхние Белозерки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410CC7" w:rsidRDefault="00410CC7" w:rsidP="00410CC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14214" w:rsidRDefault="00410CC7" w:rsidP="00410CC7">
      <w:pPr>
        <w:spacing w:after="0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Н.Е</w:t>
      </w:r>
      <w:r w:rsidR="00C142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C14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Самойлова Л.А.</w:t>
      </w:r>
    </w:p>
    <w:p w:rsidR="00C14214" w:rsidRDefault="00C14214" w:rsidP="00C1421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0D634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10CC7">
        <w:rPr>
          <w:rFonts w:ascii="Times New Roman" w:hAnsi="Times New Roman" w:cs="Times New Roman"/>
          <w:sz w:val="24"/>
          <w:szCs w:val="24"/>
        </w:rPr>
        <w:t>09.02.2021г.</w:t>
      </w:r>
      <w:r>
        <w:rPr>
          <w:rFonts w:ascii="Times New Roman" w:hAnsi="Times New Roman" w:cs="Times New Roman"/>
          <w:sz w:val="24"/>
          <w:szCs w:val="24"/>
        </w:rPr>
        <w:t xml:space="preserve">.№ </w:t>
      </w:r>
      <w:r w:rsidR="00410CC7">
        <w:rPr>
          <w:rFonts w:ascii="Times New Roman" w:hAnsi="Times New Roman" w:cs="Times New Roman"/>
          <w:sz w:val="24"/>
          <w:szCs w:val="24"/>
        </w:rPr>
        <w:t>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4"/>
      <w:bookmarkEnd w:id="0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СЕЛЬСКОМ ПОСЕЛЕНИИ </w:t>
      </w:r>
      <w:proofErr w:type="gramStart"/>
      <w:r w:rsidR="00410CC7">
        <w:rPr>
          <w:rFonts w:ascii="Times New Roman" w:hAnsi="Times New Roman" w:cs="Times New Roman"/>
          <w:b/>
          <w:bCs/>
          <w:sz w:val="24"/>
          <w:szCs w:val="24"/>
        </w:rPr>
        <w:t>ВЕРХНИЕ</w:t>
      </w:r>
      <w:proofErr w:type="gramEnd"/>
      <w:r w:rsidR="00410CC7">
        <w:rPr>
          <w:rFonts w:ascii="Times New Roman" w:hAnsi="Times New Roman" w:cs="Times New Roman"/>
          <w:b/>
          <w:bCs/>
          <w:sz w:val="24"/>
          <w:szCs w:val="24"/>
        </w:rPr>
        <w:t xml:space="preserve"> БЕЛОЗЕРКИ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  <w:proofErr w:type="gramEnd"/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 w:rsidRPr="0054254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" w:name="Par64"/>
      <w:bookmarkEnd w:id="1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</w:t>
      </w:r>
      <w:r w:rsidR="00FD60D7">
        <w:rPr>
          <w:rFonts w:ascii="Times New Roman" w:hAnsi="Times New Roman" w:cs="Times New Roman"/>
          <w:sz w:val="24"/>
          <w:szCs w:val="24"/>
        </w:rPr>
        <w:t>айона Ставропольский или постано</w:t>
      </w:r>
      <w:r>
        <w:rPr>
          <w:rFonts w:ascii="Times New Roman" w:hAnsi="Times New Roman" w:cs="Times New Roman"/>
          <w:sz w:val="24"/>
          <w:szCs w:val="24"/>
        </w:rPr>
        <w:t xml:space="preserve">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FD60D7" w:rsidRDefault="00C14214" w:rsidP="00FD60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FD60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производится путем внесения изменений в </w:t>
      </w:r>
      <w:hyperlink r:id="rId9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0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FD60D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 xml:space="preserve">«Почетный гражданин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10CC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 w:rsidRPr="00410CC7">
        <w:rPr>
          <w:rFonts w:ascii="Times New Roman" w:hAnsi="Times New Roman" w:cs="Times New Roman"/>
          <w:sz w:val="24"/>
          <w:szCs w:val="24"/>
        </w:rPr>
        <w:t xml:space="preserve">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138D0">
        <w:rPr>
          <w:rFonts w:ascii="Times New Roman" w:hAnsi="Times New Roman" w:cs="Times New Roman"/>
          <w:sz w:val="24"/>
          <w:szCs w:val="24"/>
        </w:rPr>
        <w:t>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0D6344" w:rsidRPr="009138D0">
        <w:rPr>
          <w:rFonts w:ascii="Times New Roman" w:hAnsi="Times New Roman" w:cs="Times New Roman"/>
          <w:sz w:val="24"/>
          <w:szCs w:val="24"/>
        </w:rPr>
        <w:t xml:space="preserve">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</w:t>
      </w:r>
      <w:proofErr w:type="gramStart"/>
      <w:r w:rsidRPr="009138D0">
        <w:rPr>
          <w:rFonts w:ascii="Times New Roman" w:hAnsi="Times New Roman" w:cs="Times New Roman"/>
          <w:sz w:val="24"/>
          <w:szCs w:val="24"/>
        </w:rPr>
        <w:t xml:space="preserve">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410CC7" w:rsidRPr="00410CC7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410C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FD60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2" w:name="Par148"/>
      <w:bookmarkEnd w:id="2"/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6B4474">
        <w:rPr>
          <w:rFonts w:ascii="Times New Roman" w:hAnsi="Times New Roman" w:cs="Times New Roman"/>
          <w:sz w:val="24"/>
          <w:szCs w:val="24"/>
        </w:rPr>
        <w:t>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результаты в экономической, производственной, научно-исследовательской деятельности, а также в сфере </w:t>
      </w:r>
      <w:r>
        <w:rPr>
          <w:rFonts w:ascii="Times New Roman" w:hAnsi="Times New Roman" w:cs="Times New Roman"/>
          <w:sz w:val="24"/>
          <w:szCs w:val="24"/>
        </w:rPr>
        <w:lastRenderedPageBreak/>
        <w:t>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в развитие 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  <w:bookmarkStart w:id="3" w:name="_GoBack"/>
      <w:bookmarkEnd w:id="3"/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FD60D7" w:rsidRDefault="00C14214" w:rsidP="00FD60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10CC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410CC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FD60D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D60D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60D7"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 w:rsidR="00FD60D7">
        <w:rPr>
          <w:rFonts w:ascii="Times New Roman" w:hAnsi="Times New Roman" w:cs="Times New Roman"/>
          <w:sz w:val="24"/>
          <w:szCs w:val="24"/>
        </w:rPr>
        <w:t xml:space="preserve"> Белозерки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D60D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FD60D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D60D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D60D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FD60D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D60D7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FD60D7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  <w:proofErr w:type="gramEnd"/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FD60D7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bookmarkStart w:id="4" w:name="Par177"/>
      <w:bookmarkEnd w:id="4"/>
    </w:p>
    <w:sectPr w:rsidR="00863D3C" w:rsidRPr="000D6344" w:rsidSect="00C1421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4214"/>
    <w:rsid w:val="00027D56"/>
    <w:rsid w:val="000D6344"/>
    <w:rsid w:val="002146AF"/>
    <w:rsid w:val="00410CC7"/>
    <w:rsid w:val="00465657"/>
    <w:rsid w:val="0049566A"/>
    <w:rsid w:val="005200CE"/>
    <w:rsid w:val="0054254C"/>
    <w:rsid w:val="006B4474"/>
    <w:rsid w:val="00863D3C"/>
    <w:rsid w:val="009138D0"/>
    <w:rsid w:val="00C14214"/>
    <w:rsid w:val="00FD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%20http://v.belozerki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46917823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 Windows</cp:lastModifiedBy>
  <cp:revision>8</cp:revision>
  <cp:lastPrinted>2021-02-09T10:09:00Z</cp:lastPrinted>
  <dcterms:created xsi:type="dcterms:W3CDTF">2021-01-25T06:12:00Z</dcterms:created>
  <dcterms:modified xsi:type="dcterms:W3CDTF">2021-02-09T10:09:00Z</dcterms:modified>
</cp:coreProperties>
</file>