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02AD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</w:t>
      </w:r>
      <w:proofErr w:type="gramStart"/>
      <w:r w:rsidR="001D1A51">
        <w:rPr>
          <w:b/>
          <w:bCs/>
          <w:color w:val="000000"/>
          <w:sz w:val="27"/>
          <w:szCs w:val="27"/>
        </w:rPr>
        <w:t>СЕЛЬСКОГО</w:t>
      </w:r>
      <w:proofErr w:type="gramEnd"/>
      <w:r w:rsidR="001D1A51">
        <w:rPr>
          <w:b/>
          <w:bCs/>
          <w:color w:val="000000"/>
          <w:sz w:val="27"/>
          <w:szCs w:val="27"/>
        </w:rPr>
        <w:t xml:space="preserve"> </w:t>
      </w:r>
    </w:p>
    <w:p w:rsidR="007541FF" w:rsidRDefault="001D1A51" w:rsidP="00C402AD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ПОСЕЛЕНИЯ </w:t>
      </w:r>
      <w:r w:rsidR="00C402AD" w:rsidRPr="00C402AD">
        <w:rPr>
          <w:rFonts w:cs="Tahoma"/>
          <w:b/>
          <w:sz w:val="28"/>
          <w:szCs w:val="28"/>
        </w:rPr>
        <w:t>ВЕРХНИЕ БЕЛОЗЕРКИ</w:t>
      </w:r>
    </w:p>
    <w:p w:rsidR="007541FF" w:rsidRDefault="007541FF" w:rsidP="00C402AD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7541FF" w:rsidRDefault="007541FF" w:rsidP="00C402AD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Pr="00DB7714" w:rsidRDefault="002F1A3C" w:rsidP="00677368">
      <w:pPr>
        <w:pStyle w:val="a3"/>
        <w:spacing w:after="0"/>
        <w:ind w:left="708" w:firstLine="708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06 октября </w:t>
      </w:r>
      <w:r w:rsidR="00D52F1C">
        <w:rPr>
          <w:rFonts w:cs="Tahoma"/>
          <w:color w:val="000000"/>
          <w:sz w:val="27"/>
          <w:szCs w:val="27"/>
        </w:rPr>
        <w:t>2020</w:t>
      </w:r>
      <w:r w:rsidR="002F6B3C">
        <w:rPr>
          <w:rFonts w:cs="Tahoma"/>
          <w:color w:val="000000"/>
          <w:sz w:val="27"/>
          <w:szCs w:val="27"/>
        </w:rPr>
        <w:t xml:space="preserve">г. </w:t>
      </w:r>
      <w:r w:rsidR="002F6B3C">
        <w:rPr>
          <w:rFonts w:cs="Tahoma"/>
          <w:color w:val="000000"/>
          <w:sz w:val="27"/>
          <w:szCs w:val="27"/>
        </w:rPr>
        <w:tab/>
      </w:r>
      <w:r w:rsidR="002F6B3C">
        <w:rPr>
          <w:rFonts w:cs="Tahoma"/>
          <w:color w:val="000000"/>
          <w:sz w:val="27"/>
          <w:szCs w:val="27"/>
        </w:rPr>
        <w:tab/>
      </w:r>
      <w:r w:rsidR="002F6B3C">
        <w:rPr>
          <w:rFonts w:cs="Tahoma"/>
          <w:color w:val="000000"/>
          <w:sz w:val="27"/>
          <w:szCs w:val="27"/>
        </w:rPr>
        <w:tab/>
      </w:r>
      <w:r w:rsidR="002F6B3C">
        <w:rPr>
          <w:rFonts w:cs="Tahoma"/>
          <w:color w:val="000000"/>
          <w:sz w:val="27"/>
          <w:szCs w:val="27"/>
        </w:rPr>
        <w:tab/>
      </w:r>
      <w:r w:rsidR="002F6B3C">
        <w:rPr>
          <w:rFonts w:cs="Tahoma"/>
          <w:color w:val="000000"/>
          <w:sz w:val="27"/>
          <w:szCs w:val="27"/>
        </w:rPr>
        <w:tab/>
      </w:r>
      <w:r w:rsidR="002F6B3C">
        <w:rPr>
          <w:rFonts w:cs="Tahoma"/>
          <w:color w:val="000000"/>
          <w:sz w:val="27"/>
          <w:szCs w:val="27"/>
        </w:rPr>
        <w:tab/>
      </w:r>
      <w:r w:rsidR="002F6B3C">
        <w:rPr>
          <w:rFonts w:cs="Tahoma"/>
          <w:color w:val="000000"/>
          <w:sz w:val="27"/>
          <w:szCs w:val="27"/>
        </w:rPr>
        <w:tab/>
      </w:r>
      <w:r w:rsidR="002F6B3C">
        <w:rPr>
          <w:rFonts w:cs="Tahoma"/>
          <w:color w:val="000000"/>
          <w:sz w:val="27"/>
          <w:szCs w:val="27"/>
        </w:rPr>
        <w:tab/>
      </w:r>
      <w:r w:rsidR="002F6B3C">
        <w:rPr>
          <w:rFonts w:cs="Tahoma"/>
          <w:color w:val="000000"/>
          <w:sz w:val="27"/>
          <w:szCs w:val="27"/>
        </w:rPr>
        <w:tab/>
        <w:t>№ 6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proofErr w:type="gramStart"/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C402AD" w:rsidRPr="00C402AD">
        <w:rPr>
          <w:rFonts w:ascii="Times New Roman" w:hAnsi="Times New Roman" w:cs="Tahoma"/>
          <w:b/>
        </w:rPr>
        <w:t>Верхние Белозерки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  <w:proofErr w:type="gramEnd"/>
    </w:p>
    <w:p w:rsidR="007541FF" w:rsidRDefault="007541FF" w:rsidP="00C402AD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402AD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</w:t>
      </w:r>
      <w:r w:rsidR="001D1A51">
        <w:rPr>
          <w:rFonts w:ascii="Times New Roman" w:hAnsi="Times New Roman" w:cs="Tahoma"/>
        </w:rPr>
        <w:t>польский</w:t>
      </w:r>
      <w:proofErr w:type="gramEnd"/>
      <w:r w:rsidR="001D1A51">
        <w:rPr>
          <w:rFonts w:ascii="Times New Roman" w:hAnsi="Times New Roman" w:cs="Tahoma"/>
        </w:rPr>
        <w:t>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  <w:r w:rsidR="001D1A5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  <w:r>
        <w:rPr>
          <w:rFonts w:ascii="Times New Roman" w:hAnsi="Times New Roman" w:cs="Tahoma"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>
        <w:rPr>
          <w:rFonts w:ascii="Times New Roman" w:hAnsi="Times New Roman"/>
        </w:rPr>
        <w:t>Домникова</w:t>
      </w:r>
      <w:proofErr w:type="spellEnd"/>
      <w:r>
        <w:rPr>
          <w:rFonts w:ascii="Times New Roman" w:hAnsi="Times New Roman"/>
        </w:rPr>
        <w:t xml:space="preserve"> Наталья Евгеньевна</w:t>
      </w:r>
      <w:r w:rsidR="007541FF">
        <w:rPr>
          <w:rFonts w:ascii="Times New Roman" w:hAnsi="Times New Roman"/>
        </w:rPr>
        <w:t>;</w:t>
      </w: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Попов Иван Евгеньевич</w:t>
      </w:r>
      <w:r w:rsidR="007541FF">
        <w:rPr>
          <w:rFonts w:ascii="Times New Roman" w:hAnsi="Times New Roman"/>
        </w:rPr>
        <w:t>;</w:t>
      </w: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>
        <w:rPr>
          <w:rFonts w:ascii="Times New Roman" w:hAnsi="Times New Roman"/>
        </w:rPr>
        <w:t>Аминова</w:t>
      </w:r>
      <w:proofErr w:type="spellEnd"/>
      <w:r>
        <w:rPr>
          <w:rFonts w:ascii="Times New Roman" w:hAnsi="Times New Roman"/>
        </w:rPr>
        <w:t xml:space="preserve"> Лилия </w:t>
      </w:r>
      <w:proofErr w:type="spellStart"/>
      <w:r>
        <w:rPr>
          <w:rFonts w:ascii="Times New Roman" w:hAnsi="Times New Roman"/>
        </w:rPr>
        <w:t>Хамбаловна</w:t>
      </w:r>
      <w:proofErr w:type="spellEnd"/>
      <w:r w:rsidR="007541FF">
        <w:rPr>
          <w:rFonts w:ascii="Times New Roman" w:hAnsi="Times New Roman"/>
        </w:rPr>
        <w:t>;</w:t>
      </w:r>
    </w:p>
    <w:p w:rsidR="007541FF" w:rsidRDefault="00A67B58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Панарин Дмитрий Васильевич</w:t>
      </w:r>
      <w:r w:rsidR="007541FF">
        <w:rPr>
          <w:rFonts w:ascii="Times New Roman" w:hAnsi="Times New Roman"/>
        </w:rPr>
        <w:t>;</w:t>
      </w:r>
    </w:p>
    <w:p w:rsidR="007541FF" w:rsidRDefault="00A76B8B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Костин Геннадий Яковлевич</w:t>
      </w:r>
      <w:r w:rsidR="007541FF">
        <w:rPr>
          <w:rFonts w:ascii="Times New Roman" w:hAnsi="Times New Roman"/>
        </w:rPr>
        <w:t>;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DB7714">
        <w:rPr>
          <w:rFonts w:ascii="Times New Roman" w:hAnsi="Times New Roman" w:cs="Tahoma"/>
        </w:rPr>
        <w:t xml:space="preserve">Решение </w:t>
      </w:r>
      <w:r w:rsidR="00066DC5">
        <w:rPr>
          <w:rFonts w:ascii="Times New Roman" w:hAnsi="Times New Roman"/>
        </w:rPr>
        <w:t>№ 10/1 от  13 октября 2015</w:t>
      </w:r>
      <w:r>
        <w:rPr>
          <w:rFonts w:ascii="Times New Roman" w:hAnsi="Times New Roman"/>
        </w:rPr>
        <w:t xml:space="preserve">г. </w:t>
      </w:r>
      <w:proofErr w:type="gramStart"/>
      <w:r>
        <w:rPr>
          <w:rFonts w:ascii="Times New Roman" w:hAnsi="Times New Roman"/>
        </w:rPr>
        <w:t>«</w:t>
      </w:r>
      <w:r w:rsidRPr="007541FF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1D1A51">
        <w:rPr>
          <w:rFonts w:ascii="Times New Roman" w:hAnsi="Times New Roman" w:cs="Tahoma"/>
        </w:rPr>
        <w:t>этики Собрания п</w:t>
      </w:r>
      <w:r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402AD">
        <w:rPr>
          <w:rFonts w:ascii="Times New Roman" w:hAnsi="Times New Roman" w:cs="Tahoma"/>
        </w:rPr>
        <w:t>Верхние Белозерки</w:t>
      </w:r>
      <w:r w:rsidR="001D1A51">
        <w:rPr>
          <w:rFonts w:ascii="Times New Roman" w:hAnsi="Times New Roman" w:cs="Tahoma"/>
        </w:rPr>
        <w:t xml:space="preserve"> </w:t>
      </w:r>
      <w:r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FD3264">
        <w:rPr>
          <w:rFonts w:ascii="Times New Roman" w:hAnsi="Times New Roman" w:cs="Tahoma"/>
        </w:rPr>
        <w:t>»;</w:t>
      </w:r>
      <w:proofErr w:type="gramEnd"/>
    </w:p>
    <w:p w:rsidR="00066DC5" w:rsidRDefault="00066DC5" w:rsidP="001D1A51">
      <w:pPr>
        <w:autoSpaceDE w:val="0"/>
        <w:ind w:firstLine="708"/>
        <w:jc w:val="both"/>
        <w:rPr>
          <w:rFonts w:ascii="Times New Roman" w:hAnsi="Times New Roman" w:cs="Tahoma"/>
        </w:rPr>
      </w:pP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</w:t>
      </w:r>
      <w:r w:rsidR="00A76B8B">
        <w:rPr>
          <w:rFonts w:ascii="Times New Roman" w:hAnsi="Times New Roman"/>
        </w:rPr>
        <w:t xml:space="preserve"> по вопросам депутатской этики – Попова Ивана Евгеньевича</w:t>
      </w:r>
      <w:r>
        <w:rPr>
          <w:rFonts w:ascii="Times New Roman" w:hAnsi="Times New Roman"/>
        </w:rPr>
        <w:t>.</w:t>
      </w:r>
    </w:p>
    <w:p w:rsidR="00A76B8B" w:rsidRDefault="00A76B8B" w:rsidP="001D1A51">
      <w:pPr>
        <w:autoSpaceDE w:val="0"/>
        <w:ind w:firstLine="708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bookmarkStart w:id="0" w:name="_GoBack"/>
      <w:bookmarkEnd w:id="0"/>
      <w:r w:rsidR="00C402AD">
        <w:rPr>
          <w:rFonts w:ascii="Times New Roman" w:hAnsi="Times New Roman" w:cs="Tahoma"/>
        </w:rPr>
        <w:t>Верхние Белозерки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A67B58">
        <w:rPr>
          <w:rFonts w:ascii="Times New Roman" w:hAnsi="Times New Roman"/>
        </w:rPr>
        <w:t>Домникова</w:t>
      </w:r>
      <w:proofErr w:type="spellEnd"/>
      <w:r w:rsidR="00A67B58">
        <w:rPr>
          <w:rFonts w:ascii="Times New Roman" w:hAnsi="Times New Roman"/>
        </w:rPr>
        <w:t xml:space="preserve"> Н.Е.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541FF"/>
    <w:rsid w:val="00064316"/>
    <w:rsid w:val="00066DC5"/>
    <w:rsid w:val="001005F7"/>
    <w:rsid w:val="001D1A51"/>
    <w:rsid w:val="002F1A3C"/>
    <w:rsid w:val="002F6B3C"/>
    <w:rsid w:val="00533465"/>
    <w:rsid w:val="005F7E91"/>
    <w:rsid w:val="00677368"/>
    <w:rsid w:val="007541FF"/>
    <w:rsid w:val="007D0C25"/>
    <w:rsid w:val="007F0411"/>
    <w:rsid w:val="008F6BB1"/>
    <w:rsid w:val="00A67B58"/>
    <w:rsid w:val="00A76B8B"/>
    <w:rsid w:val="00BE274C"/>
    <w:rsid w:val="00C402AD"/>
    <w:rsid w:val="00C54E63"/>
    <w:rsid w:val="00C650B3"/>
    <w:rsid w:val="00CC6EC4"/>
    <w:rsid w:val="00D52F1C"/>
    <w:rsid w:val="00DB7714"/>
    <w:rsid w:val="00E0783D"/>
    <w:rsid w:val="00F66983"/>
    <w:rsid w:val="00FD3264"/>
    <w:rsid w:val="00FD70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C402A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402AD"/>
    <w:rPr>
      <w:rFonts w:ascii="Tahoma" w:eastAsia="Lucida Sans Unicode" w:hAnsi="Tahoma" w:cs="Tahoma"/>
      <w:sz w:val="16"/>
      <w:szCs w:val="16"/>
      <w:lang w:eastAsia="ar-SA"/>
    </w:rPr>
  </w:style>
  <w:style w:type="paragraph" w:styleId="a6">
    <w:name w:val="List Paragraph"/>
    <w:basedOn w:val="a"/>
    <w:uiPriority w:val="34"/>
    <w:qFormat/>
    <w:rsid w:val="00A76B8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 Windows</cp:lastModifiedBy>
  <cp:revision>30</cp:revision>
  <cp:lastPrinted>2020-10-07T06:11:00Z</cp:lastPrinted>
  <dcterms:created xsi:type="dcterms:W3CDTF">2020-08-03T11:32:00Z</dcterms:created>
  <dcterms:modified xsi:type="dcterms:W3CDTF">2020-10-07T06:11:00Z</dcterms:modified>
</cp:coreProperties>
</file>