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6EB" w:rsidRPr="00913A38" w:rsidRDefault="006936EB" w:rsidP="006936EB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</w:t>
      </w:r>
    </w:p>
    <w:p w:rsidR="006936EB" w:rsidRPr="002E4D19" w:rsidRDefault="006936EB" w:rsidP="006936EB">
      <w:pPr>
        <w:jc w:val="center"/>
      </w:pPr>
      <w:r w:rsidRPr="002E4D19">
        <w:rPr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</w:t>
      </w:r>
      <w:r w:rsidR="006236E9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936EB" w:rsidRPr="006236E9" w:rsidRDefault="006936EB" w:rsidP="006236E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6EB" w:rsidRPr="005E1DE7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:rsidR="006936EB" w:rsidRDefault="006936EB" w:rsidP="006936EB">
      <w:pPr>
        <w:widowControl w:val="0"/>
        <w:autoSpaceDE w:val="0"/>
        <w:autoSpaceDN w:val="0"/>
        <w:adjustRightInd w:val="0"/>
        <w:spacing w:line="360" w:lineRule="auto"/>
        <w:rPr>
          <w:bCs/>
          <w:sz w:val="28"/>
          <w:szCs w:val="28"/>
          <w:u w:val="single"/>
        </w:rPr>
      </w:pPr>
      <w:r>
        <w:rPr>
          <w:bCs/>
          <w:sz w:val="28"/>
          <w:szCs w:val="28"/>
        </w:rPr>
        <w:t>о</w:t>
      </w:r>
      <w:r w:rsidRPr="005E1DE7">
        <w:rPr>
          <w:bCs/>
          <w:sz w:val="28"/>
          <w:szCs w:val="28"/>
        </w:rPr>
        <w:t>т</w:t>
      </w:r>
      <w:r>
        <w:rPr>
          <w:bCs/>
          <w:sz w:val="28"/>
          <w:szCs w:val="28"/>
        </w:rPr>
        <w:t xml:space="preserve"> </w:t>
      </w:r>
      <w:r w:rsidR="00D91E32">
        <w:rPr>
          <w:bCs/>
          <w:sz w:val="28"/>
          <w:szCs w:val="28"/>
        </w:rPr>
        <w:t>24 декабря 2019г.</w:t>
      </w:r>
      <w:r>
        <w:rPr>
          <w:bCs/>
          <w:sz w:val="28"/>
          <w:szCs w:val="28"/>
        </w:rPr>
        <w:t xml:space="preserve">   </w:t>
      </w:r>
      <w:r w:rsidR="00D91E32">
        <w:rPr>
          <w:bCs/>
          <w:sz w:val="28"/>
          <w:szCs w:val="28"/>
        </w:rPr>
        <w:t xml:space="preserve">                             </w:t>
      </w:r>
      <w:r>
        <w:rPr>
          <w:bCs/>
          <w:sz w:val="28"/>
          <w:szCs w:val="28"/>
        </w:rPr>
        <w:t xml:space="preserve">                                                  </w:t>
      </w:r>
      <w:r w:rsidRPr="005E1DE7">
        <w:rPr>
          <w:bCs/>
          <w:sz w:val="28"/>
          <w:szCs w:val="28"/>
        </w:rPr>
        <w:t>№</w:t>
      </w:r>
      <w:r w:rsidR="00D91E32">
        <w:rPr>
          <w:bCs/>
          <w:sz w:val="28"/>
          <w:szCs w:val="28"/>
        </w:rPr>
        <w:t xml:space="preserve"> 4</w:t>
      </w:r>
      <w:r w:rsidR="001266CE">
        <w:rPr>
          <w:bCs/>
          <w:sz w:val="28"/>
          <w:szCs w:val="28"/>
        </w:rPr>
        <w:t>3</w:t>
      </w:r>
      <w:r>
        <w:rPr>
          <w:bCs/>
          <w:sz w:val="28"/>
          <w:szCs w:val="28"/>
          <w:u w:val="single"/>
        </w:rPr>
        <w:t xml:space="preserve">                    </w:t>
      </w:r>
    </w:p>
    <w:p w:rsidR="006936EB" w:rsidRPr="00BF6B67" w:rsidRDefault="006936EB" w:rsidP="006236E9">
      <w:pPr>
        <w:widowControl w:val="0"/>
        <w:autoSpaceDE w:val="0"/>
        <w:autoSpaceDN w:val="0"/>
        <w:adjustRightInd w:val="0"/>
        <w:spacing w:line="240" w:lineRule="auto"/>
        <w:jc w:val="center"/>
        <w:rPr>
          <w:bCs/>
          <w:sz w:val="28"/>
          <w:szCs w:val="28"/>
          <w:u w:val="single"/>
        </w:rPr>
      </w:pPr>
      <w:r w:rsidRPr="00BF6B67">
        <w:rPr>
          <w:rFonts w:eastAsia="Times New Roman"/>
          <w:b/>
          <w:bCs/>
          <w:color w:val="000000"/>
          <w:lang w:eastAsia="ru-RU"/>
        </w:rPr>
        <w:t xml:space="preserve">ОБ ОТМЕНЕ РЕШЕНИЯ СОБРАНИЯ ПРЕДСТАВИТЕЛЕЙ СЕЛЬСКОГО ПОСЕЛЕНИЯ </w:t>
      </w:r>
      <w:r w:rsidR="006236E9">
        <w:rPr>
          <w:rFonts w:eastAsia="Times New Roman"/>
          <w:b/>
          <w:bCs/>
          <w:color w:val="000000"/>
          <w:lang w:eastAsia="ru-RU"/>
        </w:rPr>
        <w:t>ВЕРХНИЕ БЕЛОЗЕРКИ ОТ 25</w:t>
      </w:r>
      <w:r w:rsidRPr="00BF6B67">
        <w:rPr>
          <w:rFonts w:eastAsia="Times New Roman"/>
          <w:b/>
          <w:bCs/>
          <w:color w:val="000000"/>
          <w:lang w:eastAsia="ru-RU"/>
        </w:rPr>
        <w:t>.11.2019</w:t>
      </w:r>
      <w:r>
        <w:rPr>
          <w:rFonts w:eastAsia="Times New Roman"/>
          <w:b/>
          <w:bCs/>
          <w:color w:val="000000"/>
          <w:lang w:eastAsia="ru-RU"/>
        </w:rPr>
        <w:t xml:space="preserve"> г. </w:t>
      </w:r>
      <w:r w:rsidR="006236E9">
        <w:rPr>
          <w:rFonts w:eastAsia="Times New Roman"/>
          <w:b/>
          <w:bCs/>
          <w:color w:val="000000"/>
          <w:lang w:eastAsia="ru-RU"/>
        </w:rPr>
        <w:t xml:space="preserve"> №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</w:t>
      </w:r>
      <w:r w:rsidR="006236E9">
        <w:rPr>
          <w:rFonts w:eastAsia="Times New Roman"/>
          <w:b/>
          <w:bCs/>
          <w:color w:val="000000"/>
          <w:lang w:eastAsia="ru-RU"/>
        </w:rPr>
        <w:t xml:space="preserve">39 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«О ВНЕСЕНИИ ИЗМЕНЕНИЙ В РЕШЕНИЕ СОБРАНИЯ ПРЕДСТАВИТЕЛЕЙ СЕЛЬСКОГО ПОСЕЛЕНИЯ   </w:t>
      </w:r>
      <w:r w:rsidR="006236E9">
        <w:rPr>
          <w:rFonts w:eastAsia="Times New Roman"/>
          <w:b/>
          <w:bCs/>
          <w:color w:val="000000"/>
          <w:lang w:eastAsia="ru-RU"/>
        </w:rPr>
        <w:t>ВЕРХНИЕ БЕЛОЗЕРКИ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МУНИЦИПАЛЬНОГО РАЙОНА СТАВРО</w:t>
      </w:r>
      <w:r w:rsidR="006236E9">
        <w:rPr>
          <w:rFonts w:eastAsia="Times New Roman"/>
          <w:b/>
          <w:bCs/>
          <w:color w:val="000000"/>
          <w:lang w:eastAsia="ru-RU"/>
        </w:rPr>
        <w:t>ПОЛЬСКИЙ САМАРСКОЙ ОБЛАСТИ ОТ 30.03.2016 г.  № 7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 « О ЗЕМЕЛЬНОМ НАЛОГЕ НА ТЕРРИТОРИИ СЕЛЬСКОГО ПОСЕЛЕНИЯ   </w:t>
      </w:r>
      <w:r w:rsidR="006236E9">
        <w:rPr>
          <w:rFonts w:eastAsia="Times New Roman"/>
          <w:b/>
          <w:bCs/>
          <w:color w:val="000000"/>
          <w:lang w:eastAsia="ru-RU"/>
        </w:rPr>
        <w:t>ВЕРХНИЕ БЕЛОЗЕРКИ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МУНИЦИПАЛЬНОГО РАЙОНА СТАВРОПОЛЬСКИЙ САМАРСКОЙ ОБЛАСТИ»»</w:t>
      </w:r>
    </w:p>
    <w:p w:rsidR="006C13BF" w:rsidRDefault="006C13BF" w:rsidP="006236E9">
      <w:pPr>
        <w:jc w:val="center"/>
      </w:pPr>
    </w:p>
    <w:p w:rsidR="006936EB" w:rsidRDefault="006936EB" w:rsidP="006936EB">
      <w:pPr>
        <w:jc w:val="both"/>
        <w:rPr>
          <w:color w:val="3C3C3C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    Рассмотрев предложения комиссии по бюджету</w:t>
      </w:r>
      <w:r w:rsidR="001659CA" w:rsidRPr="001659CA">
        <w:rPr>
          <w:rFonts w:cs="Tahoma"/>
          <w:sz w:val="28"/>
          <w:szCs w:val="28"/>
        </w:rPr>
        <w:t xml:space="preserve">, </w:t>
      </w:r>
      <w:r w:rsidR="001659CA" w:rsidRPr="0083199D">
        <w:rPr>
          <w:rFonts w:cs="Tahoma"/>
          <w:color w:val="auto"/>
          <w:sz w:val="28"/>
          <w:szCs w:val="28"/>
        </w:rPr>
        <w:t>налогам, финансовой и  экономической</w:t>
      </w:r>
      <w:r w:rsidR="001659CA" w:rsidRPr="0083199D">
        <w:rPr>
          <w:rFonts w:cs="Tahoma"/>
          <w:b/>
          <w:color w:val="auto"/>
          <w:sz w:val="28"/>
          <w:szCs w:val="28"/>
        </w:rPr>
        <w:t xml:space="preserve"> </w:t>
      </w:r>
      <w:r w:rsidR="001659CA" w:rsidRPr="0083199D">
        <w:rPr>
          <w:rFonts w:cs="Tahoma"/>
          <w:color w:val="auto"/>
          <w:sz w:val="28"/>
          <w:szCs w:val="28"/>
        </w:rPr>
        <w:t>политике</w:t>
      </w:r>
      <w:r>
        <w:rPr>
          <w:color w:val="000000"/>
          <w:sz w:val="28"/>
          <w:szCs w:val="28"/>
          <w:shd w:val="clear" w:color="auto" w:fill="FFFFFF"/>
        </w:rPr>
        <w:t xml:space="preserve"> Собрания представителей сельского поселения </w:t>
      </w:r>
      <w:r w:rsidR="006236E9">
        <w:rPr>
          <w:color w:val="000000"/>
          <w:sz w:val="28"/>
          <w:szCs w:val="28"/>
          <w:shd w:val="clear" w:color="auto" w:fill="FFFFFF"/>
        </w:rPr>
        <w:t>Верхние Белозерки</w:t>
      </w:r>
      <w:r>
        <w:rPr>
          <w:color w:val="000000"/>
          <w:sz w:val="28"/>
          <w:szCs w:val="28"/>
          <w:shd w:val="clear" w:color="auto" w:fill="FFFFFF"/>
        </w:rPr>
        <w:t xml:space="preserve">,   учитывая дефицитность бюджета сельского поселения </w:t>
      </w:r>
      <w:r w:rsidR="006236E9">
        <w:rPr>
          <w:color w:val="000000"/>
          <w:sz w:val="28"/>
          <w:szCs w:val="28"/>
          <w:shd w:val="clear" w:color="auto" w:fill="FFFFFF"/>
        </w:rPr>
        <w:t>Верхние Белозерки</w:t>
      </w:r>
      <w:r>
        <w:rPr>
          <w:color w:val="000000"/>
          <w:sz w:val="28"/>
          <w:szCs w:val="28"/>
          <w:shd w:val="clear" w:color="auto" w:fill="FFFFFF"/>
        </w:rPr>
        <w:t xml:space="preserve"> на 2020 год и плановый период 2021-2022 годы, руководствуясь ст. 48 Федерального</w:t>
      </w:r>
      <w:r w:rsidRPr="00375210">
        <w:rPr>
          <w:color w:val="000000"/>
          <w:sz w:val="28"/>
          <w:szCs w:val="28"/>
          <w:shd w:val="clear" w:color="auto" w:fill="FFFFFF"/>
        </w:rPr>
        <w:t xml:space="preserve"> закон</w:t>
      </w:r>
      <w:r>
        <w:rPr>
          <w:color w:val="000000"/>
          <w:sz w:val="28"/>
          <w:szCs w:val="28"/>
          <w:shd w:val="clear" w:color="auto" w:fill="FFFFFF"/>
        </w:rPr>
        <w:t>а</w:t>
      </w:r>
      <w:r w:rsidRPr="00375210">
        <w:rPr>
          <w:color w:val="000000"/>
          <w:sz w:val="28"/>
          <w:szCs w:val="28"/>
          <w:shd w:val="clear" w:color="auto" w:fill="FFFFFF"/>
        </w:rPr>
        <w:t xml:space="preserve"> от 06.10.2003 N 131-ФЗ (ред. от 02.08.2019) "Об общих принципах организации местного самоуправления в Российской Федерации"</w:t>
      </w:r>
      <w:r>
        <w:rPr>
          <w:color w:val="000000"/>
          <w:sz w:val="28"/>
          <w:szCs w:val="28"/>
          <w:shd w:val="clear" w:color="auto" w:fill="FFFFFF"/>
        </w:rPr>
        <w:t xml:space="preserve">, в </w:t>
      </w:r>
      <w:r w:rsidRPr="00375210">
        <w:rPr>
          <w:color w:val="000000"/>
          <w:sz w:val="28"/>
          <w:szCs w:val="28"/>
          <w:shd w:val="clear" w:color="auto" w:fill="FFFFFF"/>
        </w:rPr>
        <w:t xml:space="preserve"> </w:t>
      </w:r>
      <w:r w:rsidRPr="006936EB">
        <w:rPr>
          <w:color w:val="auto"/>
          <w:sz w:val="28"/>
          <w:szCs w:val="28"/>
          <w:shd w:val="clear" w:color="auto" w:fill="FFFFFF"/>
        </w:rPr>
        <w:t xml:space="preserve">целях самоконтроля и  увеличения поступления финансовых средств в бюджет сельского поселения </w:t>
      </w:r>
      <w:r w:rsidR="006236E9">
        <w:rPr>
          <w:color w:val="auto"/>
          <w:sz w:val="28"/>
          <w:szCs w:val="28"/>
          <w:shd w:val="clear" w:color="auto" w:fill="FFFFFF"/>
        </w:rPr>
        <w:t>Верхние Белозерки</w:t>
      </w:r>
      <w:r w:rsidRPr="006936EB">
        <w:rPr>
          <w:color w:val="auto"/>
          <w:sz w:val="28"/>
          <w:szCs w:val="28"/>
          <w:shd w:val="clear" w:color="auto" w:fill="FFFFFF"/>
        </w:rPr>
        <w:t xml:space="preserve">, Собрание представителей сельского поселения </w:t>
      </w:r>
      <w:r w:rsidR="006236E9">
        <w:rPr>
          <w:color w:val="auto"/>
          <w:sz w:val="28"/>
          <w:szCs w:val="28"/>
          <w:shd w:val="clear" w:color="auto" w:fill="FFFFFF"/>
        </w:rPr>
        <w:t>Верхние Белозерки</w:t>
      </w:r>
    </w:p>
    <w:p w:rsidR="006936EB" w:rsidRDefault="006936EB" w:rsidP="006236E9">
      <w:pPr>
        <w:jc w:val="both"/>
        <w:rPr>
          <w:color w:val="000000"/>
          <w:sz w:val="28"/>
          <w:szCs w:val="28"/>
        </w:rPr>
      </w:pPr>
      <w:r>
        <w:rPr>
          <w:color w:val="3C3C3C"/>
          <w:sz w:val="28"/>
          <w:szCs w:val="28"/>
          <w:shd w:val="clear" w:color="auto" w:fill="FFFFFF"/>
        </w:rPr>
        <w:t xml:space="preserve">                                                           </w:t>
      </w:r>
      <w:r>
        <w:rPr>
          <w:color w:val="000000"/>
          <w:sz w:val="28"/>
          <w:szCs w:val="28"/>
        </w:rPr>
        <w:t>РЕШИЛО:</w:t>
      </w:r>
    </w:p>
    <w:p w:rsidR="001659CA" w:rsidRDefault="006936EB" w:rsidP="006936EB">
      <w:p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sz w:val="28"/>
          <w:szCs w:val="28"/>
        </w:rPr>
        <w:t xml:space="preserve">           1. Отменить решение Собрания представителей сельского поселения </w:t>
      </w:r>
      <w:r w:rsidR="006236E9">
        <w:rPr>
          <w:sz w:val="28"/>
          <w:szCs w:val="28"/>
        </w:rPr>
        <w:t>Верхние Белозерки от 25.11.2019 г. №39</w:t>
      </w:r>
      <w:r>
        <w:rPr>
          <w:sz w:val="28"/>
          <w:szCs w:val="28"/>
        </w:rPr>
        <w:t xml:space="preserve"> </w:t>
      </w:r>
      <w:r w:rsidRPr="006936EB">
        <w:rPr>
          <w:rFonts w:eastAsia="Times New Roman"/>
          <w:bCs/>
          <w:color w:val="000000"/>
          <w:sz w:val="28"/>
          <w:szCs w:val="28"/>
          <w:lang w:eastAsia="ru-RU"/>
        </w:rPr>
        <w:t xml:space="preserve">«О внесении изменений в Решение Собрания представителей сельского поселения </w:t>
      </w:r>
      <w:r w:rsidR="006236E9">
        <w:rPr>
          <w:rFonts w:eastAsia="Times New Roman"/>
          <w:bCs/>
          <w:color w:val="000000"/>
          <w:sz w:val="28"/>
          <w:szCs w:val="28"/>
          <w:lang w:eastAsia="ru-RU"/>
        </w:rPr>
        <w:t>Верхние Белозерки</w:t>
      </w:r>
      <w:r w:rsidRPr="006936EB">
        <w:rPr>
          <w:rFonts w:eastAsia="Times New Roman"/>
          <w:bCs/>
          <w:color w:val="000000"/>
          <w:sz w:val="28"/>
          <w:szCs w:val="28"/>
          <w:lang w:eastAsia="ru-RU"/>
        </w:rPr>
        <w:t xml:space="preserve"> муниципального района Ставропольский</w:t>
      </w:r>
      <w:r w:rsidR="006236E9">
        <w:rPr>
          <w:rFonts w:eastAsia="Times New Roman"/>
          <w:bCs/>
          <w:color w:val="000000"/>
          <w:sz w:val="28"/>
          <w:szCs w:val="28"/>
          <w:lang w:eastAsia="ru-RU"/>
        </w:rPr>
        <w:t xml:space="preserve"> Самарской области от 30</w:t>
      </w:r>
      <w:r w:rsidR="000158DB">
        <w:rPr>
          <w:rFonts w:eastAsia="Times New Roman"/>
          <w:bCs/>
          <w:color w:val="000000"/>
          <w:sz w:val="28"/>
          <w:szCs w:val="28"/>
          <w:lang w:eastAsia="ru-RU"/>
        </w:rPr>
        <w:t>.03.2016</w:t>
      </w:r>
      <w:bookmarkStart w:id="0" w:name="_GoBack"/>
      <w:bookmarkEnd w:id="0"/>
      <w:r w:rsidR="006236E9">
        <w:rPr>
          <w:rFonts w:eastAsia="Times New Roman"/>
          <w:bCs/>
          <w:color w:val="000000"/>
          <w:sz w:val="28"/>
          <w:szCs w:val="28"/>
          <w:lang w:eastAsia="ru-RU"/>
        </w:rPr>
        <w:t xml:space="preserve"> г. №7</w:t>
      </w:r>
      <w:r w:rsidRPr="006936EB">
        <w:rPr>
          <w:rFonts w:eastAsia="Times New Roman"/>
          <w:bCs/>
          <w:color w:val="000000"/>
          <w:sz w:val="28"/>
          <w:szCs w:val="28"/>
          <w:lang w:eastAsia="ru-RU"/>
        </w:rPr>
        <w:t xml:space="preserve"> «О земельном налоге  на территории  сельского поселения </w:t>
      </w:r>
      <w:r w:rsidR="006236E9">
        <w:rPr>
          <w:rFonts w:eastAsia="Times New Roman"/>
          <w:bCs/>
          <w:color w:val="000000"/>
          <w:sz w:val="28"/>
          <w:szCs w:val="28"/>
          <w:lang w:eastAsia="ru-RU"/>
        </w:rPr>
        <w:t>Верхние Белозерки</w:t>
      </w:r>
      <w:r w:rsidRPr="006936EB">
        <w:rPr>
          <w:rFonts w:eastAsia="Times New Roman"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области».</w:t>
      </w:r>
      <w:r>
        <w:rPr>
          <w:color w:val="000000"/>
          <w:sz w:val="28"/>
          <w:szCs w:val="28"/>
          <w:shd w:val="clear" w:color="auto" w:fill="FFFFFF"/>
        </w:rPr>
        <w:t xml:space="preserve">     </w:t>
      </w:r>
    </w:p>
    <w:p w:rsidR="001659CA" w:rsidRPr="006236E9" w:rsidRDefault="001659CA" w:rsidP="006236E9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left="10" w:right="10" w:firstLine="566"/>
        <w:jc w:val="both"/>
        <w:rPr>
          <w:rFonts w:eastAsia="Times New Roman"/>
          <w:color w:val="auto"/>
          <w:sz w:val="28"/>
          <w:szCs w:val="28"/>
          <w:lang w:eastAsia="ru-RU"/>
        </w:rPr>
      </w:pPr>
      <w:r w:rsidRPr="0083199D">
        <w:rPr>
          <w:rFonts w:eastAsia="Times New Roman"/>
          <w:color w:val="auto"/>
          <w:sz w:val="28"/>
          <w:szCs w:val="28"/>
          <w:lang w:eastAsia="ru-RU"/>
        </w:rPr>
        <w:t>2. Настоящее Решение подлежит официальному опубликованию в газете «</w:t>
      </w:r>
      <w:r w:rsidR="006236E9">
        <w:rPr>
          <w:rFonts w:eastAsia="Times New Roman"/>
          <w:color w:val="auto"/>
          <w:sz w:val="28"/>
          <w:szCs w:val="28"/>
          <w:lang w:eastAsia="ru-RU"/>
        </w:rPr>
        <w:t>Верхне-Белозерский Вестник»</w:t>
      </w:r>
      <w:r w:rsidRPr="0083199D">
        <w:rPr>
          <w:rFonts w:eastAsia="Times New Roman"/>
          <w:color w:val="auto"/>
          <w:sz w:val="28"/>
          <w:szCs w:val="28"/>
          <w:lang w:eastAsia="ru-RU"/>
        </w:rPr>
        <w:t xml:space="preserve">. Официальное опубликование» и на официальном сайте администрации сельского поселения </w:t>
      </w:r>
      <w:r w:rsidR="006236E9">
        <w:rPr>
          <w:rFonts w:eastAsia="Times New Roman"/>
          <w:color w:val="auto"/>
          <w:sz w:val="28"/>
          <w:szCs w:val="28"/>
          <w:lang w:eastAsia="ru-RU"/>
        </w:rPr>
        <w:t>Верхние Белозерки</w:t>
      </w:r>
      <w:r w:rsidRPr="0083199D">
        <w:rPr>
          <w:rFonts w:eastAsia="Times New Roman"/>
          <w:color w:val="auto"/>
          <w:sz w:val="28"/>
          <w:szCs w:val="28"/>
          <w:lang w:eastAsia="ru-RU"/>
        </w:rPr>
        <w:t xml:space="preserve"> в сети </w:t>
      </w:r>
      <w:r w:rsidRPr="006236E9">
        <w:rPr>
          <w:rFonts w:eastAsia="Times New Roman"/>
          <w:color w:val="auto"/>
          <w:sz w:val="28"/>
          <w:szCs w:val="28"/>
          <w:lang w:eastAsia="ru-RU"/>
        </w:rPr>
        <w:t xml:space="preserve">Интернет  </w:t>
      </w:r>
      <w:r w:rsidR="006236E9" w:rsidRPr="006236E9">
        <w:rPr>
          <w:sz w:val="28"/>
          <w:szCs w:val="28"/>
          <w:lang w:val="en-US"/>
        </w:rPr>
        <w:t>www</w:t>
      </w:r>
      <w:r w:rsidR="006236E9" w:rsidRPr="006236E9">
        <w:rPr>
          <w:sz w:val="28"/>
          <w:szCs w:val="28"/>
        </w:rPr>
        <w:t>.</w:t>
      </w:r>
      <w:r w:rsidR="006236E9" w:rsidRPr="006236E9">
        <w:rPr>
          <w:sz w:val="28"/>
          <w:szCs w:val="28"/>
          <w:lang w:val="en-US"/>
        </w:rPr>
        <w:t>v</w:t>
      </w:r>
      <w:r w:rsidR="006236E9" w:rsidRPr="006236E9">
        <w:rPr>
          <w:sz w:val="28"/>
          <w:szCs w:val="28"/>
        </w:rPr>
        <w:t>.</w:t>
      </w:r>
      <w:r w:rsidR="006236E9" w:rsidRPr="006236E9">
        <w:rPr>
          <w:sz w:val="28"/>
          <w:szCs w:val="28"/>
          <w:lang w:val="en-US"/>
        </w:rPr>
        <w:t>belozerki</w:t>
      </w:r>
      <w:r w:rsidR="006236E9" w:rsidRPr="006236E9">
        <w:rPr>
          <w:sz w:val="28"/>
          <w:szCs w:val="28"/>
        </w:rPr>
        <w:t>.</w:t>
      </w:r>
      <w:r w:rsidR="006236E9" w:rsidRPr="006236E9">
        <w:rPr>
          <w:sz w:val="28"/>
          <w:szCs w:val="28"/>
          <w:lang w:val="en-US"/>
        </w:rPr>
        <w:t>stavrsp</w:t>
      </w:r>
      <w:r w:rsidR="006236E9" w:rsidRPr="006236E9">
        <w:rPr>
          <w:sz w:val="28"/>
          <w:szCs w:val="28"/>
        </w:rPr>
        <w:t>.</w:t>
      </w:r>
      <w:r w:rsidR="006236E9" w:rsidRPr="006236E9">
        <w:rPr>
          <w:sz w:val="28"/>
          <w:szCs w:val="28"/>
          <w:lang w:val="en-US"/>
        </w:rPr>
        <w:t>ru</w:t>
      </w:r>
      <w:r w:rsidR="006236E9" w:rsidRPr="006236E9">
        <w:rPr>
          <w:sz w:val="28"/>
          <w:szCs w:val="28"/>
        </w:rPr>
        <w:t>.</w:t>
      </w:r>
    </w:p>
    <w:p w:rsidR="001659CA" w:rsidRPr="00A02AFE" w:rsidRDefault="001659CA" w:rsidP="00A02AFE">
      <w:pPr>
        <w:jc w:val="both"/>
        <w:rPr>
          <w:rStyle w:val="a3"/>
          <w:i w:val="0"/>
          <w:iCs w:val="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 xml:space="preserve">         3. Решение вступает в силу с момента его подписания и после официального опубликования на сайте.</w:t>
      </w:r>
    </w:p>
    <w:p w:rsidR="001659CA" w:rsidRPr="00117819" w:rsidRDefault="00A02AFE" w:rsidP="001659CA">
      <w:pPr>
        <w:spacing w:line="240" w:lineRule="auto"/>
        <w:rPr>
          <w:rStyle w:val="a3"/>
          <w:i w:val="0"/>
          <w:sz w:val="24"/>
          <w:szCs w:val="24"/>
        </w:rPr>
      </w:pPr>
      <w:r>
        <w:rPr>
          <w:rStyle w:val="a3"/>
          <w:i w:val="0"/>
          <w:sz w:val="24"/>
          <w:szCs w:val="24"/>
        </w:rPr>
        <w:t>Председатель</w:t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  <w:t xml:space="preserve">              </w:t>
      </w:r>
      <w:r w:rsidR="001659CA">
        <w:rPr>
          <w:rStyle w:val="a3"/>
          <w:i w:val="0"/>
          <w:sz w:val="24"/>
          <w:szCs w:val="24"/>
        </w:rPr>
        <w:t xml:space="preserve"> </w:t>
      </w:r>
      <w:r w:rsidR="001659CA" w:rsidRPr="00117819">
        <w:rPr>
          <w:rStyle w:val="a3"/>
          <w:i w:val="0"/>
          <w:sz w:val="24"/>
          <w:szCs w:val="24"/>
        </w:rPr>
        <w:t xml:space="preserve">Глава сельского поселения </w:t>
      </w:r>
      <w:r w:rsidR="006236E9">
        <w:rPr>
          <w:rStyle w:val="a3"/>
          <w:i w:val="0"/>
          <w:sz w:val="24"/>
          <w:szCs w:val="24"/>
        </w:rPr>
        <w:t>Верхние Белозерки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Собран</w:t>
      </w:r>
      <w:r>
        <w:rPr>
          <w:rStyle w:val="a3"/>
          <w:i w:val="0"/>
          <w:sz w:val="24"/>
          <w:szCs w:val="24"/>
        </w:rPr>
        <w:t xml:space="preserve">ия представителей   </w:t>
      </w:r>
      <w:r>
        <w:rPr>
          <w:rStyle w:val="a3"/>
          <w:i w:val="0"/>
          <w:sz w:val="24"/>
          <w:szCs w:val="24"/>
        </w:rPr>
        <w:tab/>
        <w:t xml:space="preserve">             </w:t>
      </w:r>
      <w:r w:rsidRPr="00117819">
        <w:rPr>
          <w:rStyle w:val="a3"/>
          <w:i w:val="0"/>
          <w:sz w:val="24"/>
          <w:szCs w:val="24"/>
        </w:rPr>
        <w:t xml:space="preserve">   муниципального района Ставропольский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 xml:space="preserve">сельского поселения </w:t>
      </w:r>
      <w:r w:rsidR="006236E9">
        <w:rPr>
          <w:rStyle w:val="a3"/>
          <w:i w:val="0"/>
          <w:sz w:val="24"/>
          <w:szCs w:val="24"/>
        </w:rPr>
        <w:t>Верхние Белозерки</w:t>
      </w:r>
      <w:r>
        <w:rPr>
          <w:rStyle w:val="a3"/>
          <w:i w:val="0"/>
          <w:sz w:val="24"/>
          <w:szCs w:val="24"/>
        </w:rPr>
        <w:t xml:space="preserve">                       </w:t>
      </w:r>
      <w:r w:rsidRPr="00117819">
        <w:rPr>
          <w:rStyle w:val="a3"/>
          <w:i w:val="0"/>
          <w:sz w:val="24"/>
          <w:szCs w:val="24"/>
        </w:rPr>
        <w:t xml:space="preserve">Самарской области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 xml:space="preserve">муниципального района Ставропольский     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Самарской области</w:t>
      </w:r>
    </w:p>
    <w:p w:rsidR="006936EB" w:rsidRPr="00A02AFE" w:rsidRDefault="00A02AFE" w:rsidP="00A02AFE">
      <w:r>
        <w:rPr>
          <w:rStyle w:val="a3"/>
          <w:i w:val="0"/>
          <w:sz w:val="24"/>
          <w:szCs w:val="24"/>
        </w:rPr>
        <w:t xml:space="preserve">_____________________  М.В.Ревтова                     </w:t>
      </w:r>
      <w:r w:rsidR="001659CA" w:rsidRPr="00117819">
        <w:rPr>
          <w:rStyle w:val="a3"/>
          <w:i w:val="0"/>
          <w:sz w:val="24"/>
          <w:szCs w:val="24"/>
        </w:rPr>
        <w:t xml:space="preserve"> ________________  </w:t>
      </w:r>
      <w:r>
        <w:rPr>
          <w:rStyle w:val="a3"/>
          <w:i w:val="0"/>
          <w:sz w:val="24"/>
          <w:szCs w:val="24"/>
        </w:rPr>
        <w:t xml:space="preserve">С. А.Самойлов </w:t>
      </w:r>
    </w:p>
    <w:sectPr w:rsidR="006936EB" w:rsidRPr="00A02AFE" w:rsidSect="00A02AFE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3B37B6"/>
    <w:rsid w:val="000158DB"/>
    <w:rsid w:val="001266CE"/>
    <w:rsid w:val="001659CA"/>
    <w:rsid w:val="00191BB6"/>
    <w:rsid w:val="003B37B6"/>
    <w:rsid w:val="00557F8F"/>
    <w:rsid w:val="006236E9"/>
    <w:rsid w:val="006936EB"/>
    <w:rsid w:val="006C13BF"/>
    <w:rsid w:val="0083199D"/>
    <w:rsid w:val="00A02AFE"/>
    <w:rsid w:val="00D34256"/>
    <w:rsid w:val="00D72A69"/>
    <w:rsid w:val="00D91E32"/>
    <w:rsid w:val="00FB23B4"/>
    <w:rsid w:val="00FB49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406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12</cp:revision>
  <cp:lastPrinted>2019-12-16T11:46:00Z</cp:lastPrinted>
  <dcterms:created xsi:type="dcterms:W3CDTF">2019-12-13T05:31:00Z</dcterms:created>
  <dcterms:modified xsi:type="dcterms:W3CDTF">2019-12-20T07:19:00Z</dcterms:modified>
</cp:coreProperties>
</file>