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E2" w:rsidRDefault="00C4614F" w:rsidP="00C4614F">
      <w:pPr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 xml:space="preserve">                                                 </w:t>
      </w:r>
      <w:r w:rsidR="008726E2">
        <w:rPr>
          <w:b/>
          <w:bCs/>
          <w:caps/>
          <w:kern w:val="28"/>
          <w:sz w:val="28"/>
          <w:szCs w:val="28"/>
        </w:rPr>
        <w:t xml:space="preserve">         </w:t>
      </w:r>
      <w:r w:rsidR="008726E2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kern w:val="28"/>
          <w:sz w:val="28"/>
          <w:szCs w:val="28"/>
        </w:rPr>
        <w:t xml:space="preserve">  </w:t>
      </w:r>
    </w:p>
    <w:p w:rsidR="008726E2" w:rsidRPr="008726E2" w:rsidRDefault="008726E2" w:rsidP="008726E2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18"/>
          <w:szCs w:val="18"/>
        </w:rPr>
      </w:pPr>
      <w:r w:rsidRPr="008726E2">
        <w:rPr>
          <w:rFonts w:ascii="Times New Roman" w:hAnsi="Times New Roman"/>
          <w:b/>
          <w:caps/>
          <w:kern w:val="28"/>
          <w:sz w:val="18"/>
          <w:szCs w:val="18"/>
        </w:rPr>
        <w:t>Российская Федерация</w:t>
      </w:r>
    </w:p>
    <w:p w:rsidR="003070D5" w:rsidRPr="008726E2" w:rsidRDefault="008726E2" w:rsidP="008726E2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 xml:space="preserve">                                                        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8726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ВЕРХНИЕ БЕЛОЗЕРКИ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C4614F" w:rsidRDefault="00C4614F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C4614F" w:rsidRDefault="00C4614F" w:rsidP="00C4614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От 13 марта 2018 года                                                                       № 5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872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Порядок организации и проведения публичных слушани</w:t>
      </w:r>
      <w:r w:rsidR="008726E2">
        <w:rPr>
          <w:rFonts w:ascii="Times New Roman" w:hAnsi="Times New Roman" w:cs="Times New Roman"/>
          <w:b/>
          <w:sz w:val="24"/>
          <w:szCs w:val="24"/>
        </w:rPr>
        <w:t>й  в сельском поселении Верхние Белозерки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</w:t>
      </w:r>
      <w:r w:rsidR="008726E2">
        <w:rPr>
          <w:rFonts w:ascii="Times New Roman" w:hAnsi="Times New Roman" w:cs="Times New Roman"/>
          <w:b/>
          <w:sz w:val="24"/>
          <w:szCs w:val="24"/>
        </w:rPr>
        <w:t>лей сельского поселения Верхние Белозерки № 2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8726E2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 от 25.01.2018 г. № 07-17-2018 г., Собрание представите</w:t>
      </w:r>
      <w:r w:rsidR="008726E2">
        <w:rPr>
          <w:rFonts w:ascii="Times New Roman" w:hAnsi="Times New Roman" w:cs="Times New Roman"/>
          <w:sz w:val="24"/>
          <w:szCs w:val="24"/>
        </w:rPr>
        <w:t>лей сельского поселения Верхние Белозерки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726E2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3070D5" w:rsidRDefault="008726E2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070D5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Внести в Порядок организации  и проведения публичных слушан</w:t>
      </w:r>
      <w:r w:rsidR="008726E2">
        <w:rPr>
          <w:rFonts w:ascii="Times New Roman" w:hAnsi="Times New Roman" w:cs="Times New Roman"/>
          <w:sz w:val="24"/>
          <w:szCs w:val="24"/>
        </w:rPr>
        <w:t>ий в сельском поселении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</w:t>
      </w:r>
      <w:r w:rsidR="008726E2">
        <w:rPr>
          <w:rFonts w:ascii="Times New Roman" w:hAnsi="Times New Roman" w:cs="Times New Roman"/>
          <w:sz w:val="24"/>
          <w:szCs w:val="24"/>
        </w:rPr>
        <w:t>ского поселения Верхние Белозерки №2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C4614F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Pr="00C4614F">
        <w:rPr>
          <w:rFonts w:ascii="Times New Roman" w:hAnsi="Times New Roman" w:cs="Times New Roman"/>
          <w:sz w:val="24"/>
          <w:szCs w:val="24"/>
        </w:rPr>
        <w:t>в пунктом 11 Порядка, утвержденного Решением Собрания представит</w:t>
      </w:r>
      <w:r w:rsidR="00D076AC" w:rsidRPr="00C4614F">
        <w:rPr>
          <w:rFonts w:ascii="Times New Roman" w:hAnsi="Times New Roman" w:cs="Times New Roman"/>
          <w:sz w:val="24"/>
          <w:szCs w:val="24"/>
        </w:rPr>
        <w:t>елей                        № 2</w:t>
      </w:r>
      <w:r w:rsidRPr="00C4614F">
        <w:rPr>
          <w:rFonts w:ascii="Times New Roman" w:hAnsi="Times New Roman" w:cs="Times New Roman"/>
          <w:sz w:val="24"/>
          <w:szCs w:val="24"/>
        </w:rPr>
        <w:t xml:space="preserve"> от  05.03.2010 г. «О порядке</w:t>
      </w:r>
      <w:proofErr w:type="gramEnd"/>
      <w:r w:rsidRPr="00C4614F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</w:t>
      </w:r>
      <w:r w:rsidR="00D076AC" w:rsidRPr="00C4614F">
        <w:rPr>
          <w:rFonts w:ascii="Times New Roman" w:hAnsi="Times New Roman" w:cs="Times New Roman"/>
          <w:sz w:val="24"/>
          <w:szCs w:val="24"/>
        </w:rPr>
        <w:t>ний в сельском поселении Верхние Белозерки</w:t>
      </w:r>
      <w:r w:rsidRPr="00C4614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C4614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4614F">
        <w:rPr>
          <w:rFonts w:ascii="Times New Roman" w:hAnsi="Times New Roman" w:cs="Times New Roman"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D07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D076AC">
        <w:rPr>
          <w:rFonts w:ascii="Times New Roman" w:hAnsi="Times New Roman" w:cs="Times New Roman"/>
          <w:sz w:val="24"/>
          <w:szCs w:val="24"/>
        </w:rPr>
        <w:t xml:space="preserve">идентификации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07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</w:t>
      </w:r>
      <w:r w:rsidR="00C4614F">
        <w:rPr>
          <w:rFonts w:ascii="Times New Roman" w:hAnsi="Times New Roman" w:cs="Times New Roman"/>
          <w:sz w:val="24"/>
          <w:szCs w:val="24"/>
        </w:rPr>
        <w:t xml:space="preserve">окол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D076AC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</w:t>
      </w:r>
      <w:proofErr w:type="spellStart"/>
      <w:r w:rsidR="00D076AC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D076AC">
        <w:rPr>
          <w:rFonts w:ascii="Times New Roman" w:hAnsi="Times New Roman" w:cs="Times New Roman"/>
          <w:sz w:val="24"/>
          <w:szCs w:val="24"/>
        </w:rPr>
        <w:t xml:space="preserve"> Белозерский Вестник 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http://</w:t>
      </w:r>
      <w:r w:rsidR="00D076A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076AC" w:rsidRPr="00D076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076AC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D076AC" w:rsidRPr="00D076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076A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D076AC" w:rsidRPr="00D076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076A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Pr="00D076AC" w:rsidRDefault="00D076AC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сельского поселения Верхние Белозерки</w:t>
      </w:r>
      <w:proofErr w:type="gram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D076A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6AC"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 w:rsidR="00D076AC">
        <w:rPr>
          <w:rFonts w:ascii="Times New Roman" w:hAnsi="Times New Roman" w:cs="Times New Roman"/>
          <w:sz w:val="24"/>
          <w:szCs w:val="24"/>
        </w:rPr>
        <w:t>Ревтова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</w:t>
      </w:r>
      <w:r w:rsidR="00D076AC">
        <w:rPr>
          <w:rFonts w:ascii="Times New Roman" w:hAnsi="Times New Roman" w:cs="Times New Roman"/>
          <w:sz w:val="24"/>
          <w:szCs w:val="24"/>
        </w:rPr>
        <w:t>ава сельского поселения Верхние Белозерки</w:t>
      </w:r>
      <w:proofErr w:type="gram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D076AC">
        <w:rPr>
          <w:rFonts w:ascii="Times New Roman" w:hAnsi="Times New Roman" w:cs="Times New Roman"/>
          <w:sz w:val="24"/>
          <w:szCs w:val="24"/>
        </w:rPr>
        <w:t>С.А. Самойлов</w:t>
      </w:r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 w:rsidSect="00C0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182238"/>
    <w:rsid w:val="003070D5"/>
    <w:rsid w:val="008726E2"/>
    <w:rsid w:val="00AF313E"/>
    <w:rsid w:val="00C01553"/>
    <w:rsid w:val="00C4614F"/>
    <w:rsid w:val="00D0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7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2018-03-13T04:23:00Z</cp:lastPrinted>
  <dcterms:created xsi:type="dcterms:W3CDTF">2018-02-22T09:16:00Z</dcterms:created>
  <dcterms:modified xsi:type="dcterms:W3CDTF">2018-03-13T04:24:00Z</dcterms:modified>
</cp:coreProperties>
</file>