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AB7" w:rsidRDefault="00216DEF" w:rsidP="00216DEF">
      <w:pPr>
        <w:pStyle w:val="a4"/>
        <w:rPr>
          <w:rStyle w:val="a3"/>
          <w:rFonts w:ascii="Times New Roman" w:hAnsi="Times New Roman"/>
          <w:color w:val="414141"/>
          <w:sz w:val="24"/>
        </w:rPr>
      </w:pPr>
      <w:r>
        <w:rPr>
          <w:rStyle w:val="a3"/>
          <w:rFonts w:ascii="Times New Roman" w:hAnsi="Times New Roman"/>
          <w:color w:val="414141"/>
          <w:sz w:val="24"/>
        </w:rPr>
        <w:t xml:space="preserve">                                                                </w:t>
      </w:r>
      <w:r>
        <w:rPr>
          <w:rFonts w:ascii="Times New Roman" w:hAnsi="Times New Roman"/>
          <w:b/>
          <w:noProof/>
          <w:color w:val="414141"/>
          <w:sz w:val="24"/>
          <w:lang w:eastAsia="ru-RU" w:bidi="ar-SA"/>
        </w:rPr>
        <w:drawing>
          <wp:inline distT="0" distB="0" distL="0" distR="0">
            <wp:extent cx="819150" cy="75247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Times New Roman" w:hAnsi="Times New Roman"/>
          <w:color w:val="414141"/>
          <w:sz w:val="24"/>
        </w:rPr>
        <w:t xml:space="preserve">                            </w:t>
      </w:r>
    </w:p>
    <w:p w:rsidR="00216DEF" w:rsidRPr="002A3261" w:rsidRDefault="002A3261" w:rsidP="002A3261">
      <w:pPr>
        <w:pStyle w:val="aa"/>
        <w:rPr>
          <w:rStyle w:val="a3"/>
          <w:rFonts w:ascii="Times New Roman" w:hAnsi="Times New Roman"/>
          <w:b w:val="0"/>
          <w:color w:val="414141"/>
          <w:sz w:val="16"/>
          <w:szCs w:val="16"/>
        </w:rPr>
      </w:pPr>
      <w:r>
        <w:rPr>
          <w:rStyle w:val="a3"/>
          <w:rFonts w:ascii="Times New Roman" w:hAnsi="Times New Roman"/>
          <w:b w:val="0"/>
          <w:color w:val="414141"/>
          <w:sz w:val="16"/>
          <w:szCs w:val="16"/>
        </w:rPr>
        <w:t xml:space="preserve">                                                                                                 </w:t>
      </w:r>
      <w:r w:rsidRPr="002A3261">
        <w:rPr>
          <w:rStyle w:val="a3"/>
          <w:rFonts w:ascii="Times New Roman" w:hAnsi="Times New Roman"/>
          <w:b w:val="0"/>
          <w:color w:val="414141"/>
          <w:sz w:val="16"/>
          <w:szCs w:val="16"/>
        </w:rPr>
        <w:t>Самарская область</w:t>
      </w:r>
    </w:p>
    <w:p w:rsidR="002A3261" w:rsidRDefault="002A3261" w:rsidP="002A3261">
      <w:pPr>
        <w:pStyle w:val="aa"/>
        <w:rPr>
          <w:rStyle w:val="a3"/>
          <w:rFonts w:ascii="Times New Roman" w:hAnsi="Times New Roman"/>
          <w:b w:val="0"/>
          <w:color w:val="414141"/>
          <w:sz w:val="16"/>
          <w:szCs w:val="16"/>
        </w:rPr>
      </w:pPr>
      <w:r>
        <w:rPr>
          <w:rStyle w:val="a3"/>
          <w:rFonts w:ascii="Times New Roman" w:hAnsi="Times New Roman"/>
          <w:b w:val="0"/>
          <w:color w:val="414141"/>
          <w:sz w:val="16"/>
          <w:szCs w:val="16"/>
        </w:rPr>
        <w:t xml:space="preserve">                                                                                             </w:t>
      </w:r>
      <w:r w:rsidRPr="002A3261">
        <w:rPr>
          <w:rStyle w:val="a3"/>
          <w:rFonts w:ascii="Times New Roman" w:hAnsi="Times New Roman"/>
          <w:b w:val="0"/>
          <w:color w:val="414141"/>
          <w:sz w:val="16"/>
          <w:szCs w:val="16"/>
        </w:rPr>
        <w:t>Ставропольский район</w:t>
      </w:r>
    </w:p>
    <w:p w:rsidR="002A3261" w:rsidRPr="002A3261" w:rsidRDefault="002A3261" w:rsidP="002A3261">
      <w:pPr>
        <w:pStyle w:val="aa"/>
        <w:rPr>
          <w:rStyle w:val="a3"/>
          <w:rFonts w:ascii="Times New Roman" w:hAnsi="Times New Roman"/>
          <w:b w:val="0"/>
          <w:color w:val="414141"/>
          <w:sz w:val="16"/>
          <w:szCs w:val="16"/>
        </w:rPr>
      </w:pPr>
    </w:p>
    <w:p w:rsidR="002A3261" w:rsidRDefault="00216DEF" w:rsidP="002A3261">
      <w:pPr>
        <w:pStyle w:val="aa"/>
        <w:jc w:val="center"/>
        <w:rPr>
          <w:rStyle w:val="a3"/>
          <w:rFonts w:ascii="Times New Roman" w:hAnsi="Times New Roman"/>
          <w:color w:val="414141"/>
          <w:sz w:val="24"/>
        </w:rPr>
      </w:pPr>
      <w:r>
        <w:rPr>
          <w:rStyle w:val="a3"/>
          <w:rFonts w:ascii="Times New Roman" w:hAnsi="Times New Roman"/>
          <w:color w:val="414141"/>
          <w:sz w:val="24"/>
        </w:rPr>
        <w:t xml:space="preserve">СОБРАНИЕ ПРЕДСТАВИТЕЛЕЙ </w:t>
      </w:r>
      <w:r w:rsidR="002A3261">
        <w:rPr>
          <w:rStyle w:val="a3"/>
          <w:rFonts w:ascii="Times New Roman" w:hAnsi="Times New Roman"/>
          <w:color w:val="414141"/>
          <w:sz w:val="24"/>
        </w:rPr>
        <w:t xml:space="preserve">  СЕЛЬСКОГО ПОСЕЛЕНИЯ   ВЕРХНИЕ БЕЛОЗЕРКИ </w:t>
      </w:r>
      <w:r>
        <w:rPr>
          <w:rStyle w:val="a3"/>
          <w:rFonts w:ascii="Times New Roman" w:hAnsi="Times New Roman"/>
          <w:color w:val="414141"/>
          <w:sz w:val="24"/>
        </w:rPr>
        <w:t>МУНИЦИПАЛЬНОГО РАЙОНА</w:t>
      </w:r>
    </w:p>
    <w:p w:rsidR="00216DEF" w:rsidRDefault="00216DEF" w:rsidP="002A3261">
      <w:pPr>
        <w:pStyle w:val="aa"/>
        <w:jc w:val="center"/>
        <w:rPr>
          <w:rStyle w:val="a3"/>
          <w:rFonts w:ascii="Times New Roman" w:hAnsi="Times New Roman"/>
          <w:color w:val="414141"/>
          <w:sz w:val="24"/>
        </w:rPr>
      </w:pPr>
      <w:r>
        <w:rPr>
          <w:rStyle w:val="a3"/>
          <w:rFonts w:ascii="Times New Roman" w:hAnsi="Times New Roman"/>
          <w:color w:val="414141"/>
          <w:sz w:val="24"/>
        </w:rPr>
        <w:t>СТАВРОПОЛЬСКИЙ САМАРСКОЙ ОБЛАСТИ</w:t>
      </w:r>
    </w:p>
    <w:p w:rsidR="00216DEF" w:rsidRDefault="00216DEF" w:rsidP="00216DEF">
      <w:pPr>
        <w:pStyle w:val="a4"/>
        <w:widowControl/>
        <w:spacing w:line="285" w:lineRule="atLeast"/>
        <w:jc w:val="center"/>
        <w:rPr>
          <w:rFonts w:ascii="Times New Roman" w:hAnsi="Times New Roman"/>
          <w:color w:val="414141"/>
          <w:sz w:val="24"/>
        </w:rPr>
      </w:pPr>
      <w:r>
        <w:rPr>
          <w:rFonts w:ascii="Times New Roman" w:hAnsi="Times New Roman"/>
          <w:color w:val="414141"/>
          <w:sz w:val="24"/>
        </w:rPr>
        <w:t> </w:t>
      </w:r>
    </w:p>
    <w:p w:rsidR="00216DEF" w:rsidRDefault="00216DEF" w:rsidP="00216DEF">
      <w:pPr>
        <w:pStyle w:val="a4"/>
        <w:widowControl/>
        <w:spacing w:after="0" w:line="285" w:lineRule="atLeast"/>
        <w:jc w:val="center"/>
        <w:rPr>
          <w:rStyle w:val="a3"/>
          <w:rFonts w:ascii="Times New Roman" w:hAnsi="Times New Roman"/>
          <w:color w:val="414141"/>
          <w:sz w:val="24"/>
        </w:rPr>
      </w:pPr>
      <w:r>
        <w:rPr>
          <w:rStyle w:val="a3"/>
          <w:rFonts w:ascii="Times New Roman" w:hAnsi="Times New Roman"/>
          <w:color w:val="414141"/>
          <w:sz w:val="24"/>
        </w:rPr>
        <w:t>Р Е Ш Е Н И Е</w:t>
      </w:r>
    </w:p>
    <w:p w:rsidR="00893185" w:rsidRDefault="00893185" w:rsidP="00216DEF">
      <w:pPr>
        <w:pStyle w:val="a4"/>
        <w:widowControl/>
        <w:spacing w:after="0" w:line="285" w:lineRule="atLeast"/>
        <w:jc w:val="center"/>
        <w:rPr>
          <w:rStyle w:val="a3"/>
          <w:rFonts w:ascii="Times New Roman" w:hAnsi="Times New Roman"/>
          <w:color w:val="414141"/>
          <w:sz w:val="24"/>
        </w:rPr>
      </w:pPr>
    </w:p>
    <w:p w:rsidR="00216DEF" w:rsidRPr="00893185" w:rsidRDefault="00216DEF" w:rsidP="00893185">
      <w:pPr>
        <w:pStyle w:val="a4"/>
        <w:widowControl/>
        <w:spacing w:line="285" w:lineRule="atLeast"/>
        <w:jc w:val="both"/>
        <w:rPr>
          <w:rFonts w:ascii="Times New Roman" w:hAnsi="Times New Roman"/>
          <w:b/>
          <w:color w:val="414141"/>
          <w:sz w:val="24"/>
        </w:rPr>
      </w:pPr>
      <w:r w:rsidRPr="00893185">
        <w:rPr>
          <w:rFonts w:ascii="Times New Roman" w:hAnsi="Times New Roman"/>
          <w:b/>
          <w:color w:val="414141"/>
          <w:sz w:val="24"/>
        </w:rPr>
        <w:t>  </w:t>
      </w:r>
      <w:r w:rsidR="00893185" w:rsidRPr="00893185">
        <w:rPr>
          <w:rFonts w:ascii="Times New Roman" w:hAnsi="Times New Roman"/>
          <w:b/>
          <w:color w:val="414141"/>
          <w:sz w:val="24"/>
        </w:rPr>
        <w:t xml:space="preserve">от 07 марта 2017 года                                                                             </w:t>
      </w:r>
      <w:r w:rsidR="00893185">
        <w:rPr>
          <w:rFonts w:ascii="Times New Roman" w:hAnsi="Times New Roman"/>
          <w:b/>
          <w:color w:val="414141"/>
          <w:sz w:val="24"/>
        </w:rPr>
        <w:t xml:space="preserve">     </w:t>
      </w:r>
      <w:r w:rsidR="00893185" w:rsidRPr="00893185">
        <w:rPr>
          <w:rFonts w:ascii="Times New Roman" w:hAnsi="Times New Roman"/>
          <w:b/>
          <w:color w:val="414141"/>
          <w:sz w:val="24"/>
        </w:rPr>
        <w:t xml:space="preserve">                 № 6</w:t>
      </w:r>
    </w:p>
    <w:p w:rsidR="00216DEF" w:rsidRDefault="00216DEF" w:rsidP="00216DEF">
      <w:pPr>
        <w:pStyle w:val="a4"/>
        <w:widowControl/>
        <w:spacing w:line="285" w:lineRule="atLeast"/>
        <w:jc w:val="center"/>
        <w:rPr>
          <w:rFonts w:ascii="Times New Roman" w:hAnsi="Times New Roman"/>
          <w:color w:val="414141"/>
          <w:sz w:val="24"/>
        </w:rPr>
      </w:pPr>
      <w:r>
        <w:rPr>
          <w:rFonts w:ascii="Times New Roman" w:hAnsi="Times New Roman"/>
          <w:color w:val="414141"/>
          <w:sz w:val="24"/>
        </w:rPr>
        <w:t>  </w:t>
      </w:r>
    </w:p>
    <w:p w:rsidR="00216DEF" w:rsidRDefault="00994AB7" w:rsidP="00216DE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«</w:t>
      </w:r>
      <w:r w:rsidR="00DD2C74">
        <w:rPr>
          <w:rFonts w:ascii="Times New Roman" w:hAnsi="Times New Roman"/>
          <w:b/>
          <w:bCs/>
          <w:sz w:val="24"/>
        </w:rPr>
        <w:t xml:space="preserve">Об </w:t>
      </w:r>
      <w:proofErr w:type="gramStart"/>
      <w:r w:rsidR="00DD2C74">
        <w:rPr>
          <w:rFonts w:ascii="Times New Roman" w:hAnsi="Times New Roman"/>
          <w:b/>
          <w:bCs/>
          <w:sz w:val="24"/>
        </w:rPr>
        <w:t>установлении</w:t>
      </w:r>
      <w:r w:rsidR="002A3261">
        <w:rPr>
          <w:rFonts w:ascii="Times New Roman" w:hAnsi="Times New Roman"/>
          <w:b/>
          <w:bCs/>
          <w:sz w:val="24"/>
        </w:rPr>
        <w:t xml:space="preserve">  в</w:t>
      </w:r>
      <w:proofErr w:type="gramEnd"/>
      <w:r w:rsidR="002A3261">
        <w:rPr>
          <w:rFonts w:ascii="Times New Roman" w:hAnsi="Times New Roman"/>
          <w:b/>
          <w:bCs/>
          <w:sz w:val="24"/>
        </w:rPr>
        <w:t xml:space="preserve"> сельском поселении  Верхние Белозерки</w:t>
      </w:r>
      <w:r w:rsidR="00EB4CE6">
        <w:rPr>
          <w:rFonts w:ascii="Times New Roman" w:hAnsi="Times New Roman"/>
          <w:b/>
          <w:bCs/>
          <w:sz w:val="24"/>
        </w:rPr>
        <w:t xml:space="preserve"> </w:t>
      </w:r>
      <w:r w:rsidR="00893185">
        <w:rPr>
          <w:rFonts w:ascii="Times New Roman" w:hAnsi="Times New Roman"/>
          <w:b/>
          <w:bCs/>
          <w:sz w:val="24"/>
        </w:rPr>
        <w:t xml:space="preserve"> границ территории</w:t>
      </w:r>
      <w:r w:rsidR="000D6EFC">
        <w:rPr>
          <w:rFonts w:ascii="Times New Roman" w:hAnsi="Times New Roman"/>
          <w:b/>
          <w:bCs/>
          <w:sz w:val="24"/>
        </w:rPr>
        <w:t xml:space="preserve">, </w:t>
      </w:r>
      <w:r w:rsidR="00216DEF">
        <w:rPr>
          <w:rFonts w:ascii="Times New Roman" w:hAnsi="Times New Roman"/>
          <w:b/>
          <w:bCs/>
          <w:sz w:val="24"/>
        </w:rPr>
        <w:t xml:space="preserve">  на которой создана народная дружина</w:t>
      </w:r>
      <w:r>
        <w:rPr>
          <w:rFonts w:ascii="Times New Roman" w:hAnsi="Times New Roman"/>
          <w:b/>
          <w:bCs/>
          <w:sz w:val="24"/>
        </w:rPr>
        <w:t>»</w:t>
      </w:r>
    </w:p>
    <w:p w:rsidR="00216DEF" w:rsidRDefault="00216DEF" w:rsidP="00216DE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</w:p>
    <w:p w:rsidR="00216DEF" w:rsidRDefault="00216DEF" w:rsidP="00216DE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216DEF" w:rsidRPr="00C77FAD" w:rsidTr="00D22C17">
        <w:trPr>
          <w:trHeight w:val="3276"/>
        </w:trPr>
        <w:tc>
          <w:tcPr>
            <w:tcW w:w="9180" w:type="dxa"/>
            <w:vAlign w:val="bottom"/>
          </w:tcPr>
          <w:p w:rsidR="00216DEF" w:rsidRPr="00C77FAD" w:rsidRDefault="00216DEF" w:rsidP="00E30488">
            <w:pPr>
              <w:rPr>
                <w:sz w:val="24"/>
              </w:rPr>
            </w:pPr>
          </w:p>
          <w:p w:rsidR="000D6EFC" w:rsidRPr="000D6EFC" w:rsidRDefault="000D6EFC" w:rsidP="000D6EFC">
            <w:pPr>
              <w:pStyle w:val="a4"/>
              <w:widowControl/>
              <w:spacing w:line="285" w:lineRule="atLeast"/>
              <w:jc w:val="both"/>
              <w:rPr>
                <w:rFonts w:ascii="Times New Roman" w:hAnsi="Times New Roman" w:cs="Times New Roman"/>
                <w:color w:val="414141"/>
                <w:sz w:val="24"/>
              </w:rPr>
            </w:pPr>
            <w:r w:rsidRPr="000D6EFC"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="00216DEF" w:rsidRPr="000D6EFC">
              <w:rPr>
                <w:rFonts w:ascii="Times New Roman" w:hAnsi="Times New Roman" w:cs="Times New Roman"/>
                <w:sz w:val="24"/>
              </w:rPr>
              <w:t xml:space="preserve">В соответствии Федеральным законом </w:t>
            </w:r>
            <w:r w:rsidR="00216DEF" w:rsidRPr="000D6EFC">
              <w:rPr>
                <w:rFonts w:ascii="Times New Roman" w:hAnsi="Times New Roman" w:cs="Times New Roman"/>
                <w:color w:val="000000"/>
                <w:sz w:val="24"/>
              </w:rPr>
              <w:t>06.10.2003 № 131-ФЗ «Об общих принципах организации местного самоуправления в Российской Федерации»,</w:t>
            </w:r>
            <w:r w:rsidR="00216DEF" w:rsidRPr="000D6EFC">
              <w:rPr>
                <w:rFonts w:ascii="Times New Roman" w:hAnsi="Times New Roman" w:cs="Times New Roman"/>
                <w:sz w:val="24"/>
              </w:rPr>
              <w:t xml:space="preserve"> Федеральным законом от 02.04.2014 № 44-ФЗ «Об участии граждан в охране общественного порядка», руководствуясь Уставом се</w:t>
            </w:r>
            <w:r w:rsidR="002A3261">
              <w:rPr>
                <w:rFonts w:ascii="Times New Roman" w:hAnsi="Times New Roman" w:cs="Times New Roman"/>
                <w:sz w:val="24"/>
              </w:rPr>
              <w:t xml:space="preserve">льского поселения Верхние </w:t>
            </w:r>
            <w:proofErr w:type="gramStart"/>
            <w:r w:rsidR="002A3261">
              <w:rPr>
                <w:rFonts w:ascii="Times New Roman" w:hAnsi="Times New Roman" w:cs="Times New Roman"/>
                <w:sz w:val="24"/>
              </w:rPr>
              <w:t>Белозерки</w:t>
            </w:r>
            <w:r w:rsidR="00216DEF" w:rsidRPr="000D6EFC">
              <w:rPr>
                <w:rFonts w:ascii="Times New Roman" w:hAnsi="Times New Roman" w:cs="Times New Roman"/>
                <w:sz w:val="24"/>
              </w:rPr>
              <w:t xml:space="preserve">  муниципального</w:t>
            </w:r>
            <w:proofErr w:type="gramEnd"/>
            <w:r w:rsidR="00216DEF" w:rsidRPr="000D6EFC">
              <w:rPr>
                <w:rFonts w:ascii="Times New Roman" w:hAnsi="Times New Roman" w:cs="Times New Roman"/>
                <w:sz w:val="24"/>
              </w:rPr>
              <w:t xml:space="preserve"> района Ставропольский Самарской области </w:t>
            </w:r>
            <w:r w:rsidRPr="000D6EFC">
              <w:rPr>
                <w:rFonts w:ascii="Times New Roman" w:hAnsi="Times New Roman" w:cs="Times New Roman"/>
                <w:color w:val="414141"/>
                <w:sz w:val="24"/>
              </w:rPr>
              <w:t>Собрание Представит</w:t>
            </w:r>
            <w:r w:rsidR="002A3261">
              <w:rPr>
                <w:rFonts w:ascii="Times New Roman" w:hAnsi="Times New Roman" w:cs="Times New Roman"/>
                <w:color w:val="414141"/>
                <w:sz w:val="24"/>
              </w:rPr>
              <w:t>елей сельского поселения Верхние Белозерки</w:t>
            </w:r>
            <w:r w:rsidRPr="000D6EFC">
              <w:rPr>
                <w:rFonts w:ascii="Times New Roman" w:hAnsi="Times New Roman" w:cs="Times New Roman"/>
                <w:color w:val="414141"/>
                <w:sz w:val="24"/>
              </w:rPr>
              <w:t xml:space="preserve"> муниципального района Ставропольский</w:t>
            </w:r>
          </w:p>
          <w:p w:rsidR="00216DEF" w:rsidRPr="000D6EFC" w:rsidRDefault="00216DEF" w:rsidP="00216DEF">
            <w:pPr>
              <w:pStyle w:val="a4"/>
              <w:widowControl/>
              <w:spacing w:line="285" w:lineRule="atLeast"/>
              <w:jc w:val="both"/>
              <w:rPr>
                <w:rFonts w:ascii="Times New Roman" w:hAnsi="Times New Roman" w:cs="Times New Roman"/>
                <w:color w:val="414141"/>
                <w:sz w:val="24"/>
              </w:rPr>
            </w:pPr>
          </w:p>
          <w:p w:rsidR="00EE6AAF" w:rsidRPr="000D6EFC" w:rsidRDefault="00216DEF" w:rsidP="00EE6AAF">
            <w:pPr>
              <w:ind w:right="-116"/>
              <w:jc w:val="both"/>
              <w:rPr>
                <w:rFonts w:ascii="Times New Roman" w:hAnsi="Times New Roman" w:cs="Times New Roman"/>
                <w:sz w:val="24"/>
              </w:rPr>
            </w:pPr>
            <w:r w:rsidRPr="000D6EFC">
              <w:rPr>
                <w:rStyle w:val="a3"/>
                <w:rFonts w:ascii="Times New Roman" w:hAnsi="Times New Roman" w:cs="Times New Roman"/>
                <w:color w:val="414141"/>
                <w:sz w:val="24"/>
              </w:rPr>
              <w:t>РЕШИЛО:</w:t>
            </w:r>
            <w:r w:rsidR="00EE6AAF" w:rsidRPr="000D6EF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B4CE6" w:rsidRPr="000D6EFC" w:rsidRDefault="00EB4CE6" w:rsidP="00EB4CE6">
            <w:pPr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D6EFC" w:rsidRPr="000D6EFC" w:rsidRDefault="000D6EFC" w:rsidP="000D6EFC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="00E43F79">
              <w:rPr>
                <w:rFonts w:ascii="Times New Roman" w:hAnsi="Times New Roman" w:cs="Times New Roman"/>
                <w:sz w:val="24"/>
              </w:rPr>
              <w:t>1.</w:t>
            </w:r>
            <w:r w:rsidRPr="000D6EFC">
              <w:rPr>
                <w:rFonts w:ascii="Times New Roman" w:hAnsi="Times New Roman" w:cs="Times New Roman"/>
                <w:sz w:val="24"/>
              </w:rPr>
              <w:t>Установи</w:t>
            </w:r>
            <w:r w:rsidR="002A3261">
              <w:rPr>
                <w:rFonts w:ascii="Times New Roman" w:hAnsi="Times New Roman" w:cs="Times New Roman"/>
                <w:sz w:val="24"/>
              </w:rPr>
              <w:t xml:space="preserve">ть в сельском </w:t>
            </w:r>
            <w:proofErr w:type="gramStart"/>
            <w:r w:rsidR="002A3261">
              <w:rPr>
                <w:rFonts w:ascii="Times New Roman" w:hAnsi="Times New Roman" w:cs="Times New Roman"/>
                <w:sz w:val="24"/>
              </w:rPr>
              <w:t>поселении  Верхние</w:t>
            </w:r>
            <w:proofErr w:type="gramEnd"/>
            <w:r w:rsidR="002A3261">
              <w:rPr>
                <w:rFonts w:ascii="Times New Roman" w:hAnsi="Times New Roman" w:cs="Times New Roman"/>
                <w:sz w:val="24"/>
              </w:rPr>
              <w:t xml:space="preserve"> Белозерки</w:t>
            </w:r>
            <w:r w:rsidRPr="000D6EFC">
              <w:rPr>
                <w:rFonts w:ascii="Times New Roman" w:hAnsi="Times New Roman" w:cs="Times New Roman"/>
                <w:sz w:val="24"/>
              </w:rPr>
              <w:t xml:space="preserve">  границу территории, на которой может быть создана народная дружина, в соответствии с границами муниципального образо</w:t>
            </w:r>
            <w:r w:rsidR="002A3261">
              <w:rPr>
                <w:rFonts w:ascii="Times New Roman" w:hAnsi="Times New Roman" w:cs="Times New Roman"/>
                <w:sz w:val="24"/>
              </w:rPr>
              <w:t>вания сельское поселение Верхние Белозерки</w:t>
            </w:r>
            <w:r w:rsidRPr="000D6EFC">
              <w:rPr>
                <w:rFonts w:ascii="Times New Roman" w:hAnsi="Times New Roman" w:cs="Times New Roman"/>
                <w:sz w:val="24"/>
              </w:rPr>
              <w:t xml:space="preserve">  муниципального района Ставропольский  Самарской области. </w:t>
            </w:r>
          </w:p>
          <w:p w:rsidR="000D6EFC" w:rsidRPr="000D6EFC" w:rsidRDefault="000D6EFC" w:rsidP="000D6EFC">
            <w:pPr>
              <w:rPr>
                <w:rFonts w:ascii="Times New Roman" w:hAnsi="Times New Roman" w:cs="Times New Roman"/>
                <w:sz w:val="24"/>
              </w:rPr>
            </w:pPr>
          </w:p>
          <w:p w:rsidR="000D6EFC" w:rsidRPr="000D6EFC" w:rsidRDefault="000D6EFC" w:rsidP="000D6EFC">
            <w:pPr>
              <w:pStyle w:val="a4"/>
              <w:widowControl/>
              <w:spacing w:line="285" w:lineRule="atLeast"/>
              <w:jc w:val="both"/>
              <w:rPr>
                <w:rFonts w:ascii="Times New Roman" w:hAnsi="Times New Roman" w:cs="Times New Roman"/>
                <w:bCs/>
                <w:color w:val="324049"/>
                <w:sz w:val="24"/>
              </w:rPr>
            </w:pPr>
            <w:r w:rsidRPr="000D6EFC">
              <w:rPr>
                <w:rFonts w:ascii="Times New Roman" w:hAnsi="Times New Roman" w:cs="Times New Roman"/>
                <w:color w:val="414141"/>
                <w:sz w:val="24"/>
              </w:rPr>
              <w:t>       2.</w:t>
            </w:r>
            <w:r w:rsidRPr="000D6EFC">
              <w:rPr>
                <w:rFonts w:ascii="Times New Roman" w:hAnsi="Times New Roman" w:cs="Times New Roman"/>
                <w:color w:val="000000"/>
                <w:sz w:val="24"/>
              </w:rPr>
              <w:t>Опубликова</w:t>
            </w:r>
            <w:r w:rsidR="002A3261">
              <w:rPr>
                <w:rFonts w:ascii="Times New Roman" w:hAnsi="Times New Roman" w:cs="Times New Roman"/>
                <w:color w:val="000000"/>
                <w:sz w:val="24"/>
              </w:rPr>
              <w:t xml:space="preserve">ть настоящее </w:t>
            </w:r>
            <w:proofErr w:type="gramStart"/>
            <w:r w:rsidR="002A3261">
              <w:rPr>
                <w:rFonts w:ascii="Times New Roman" w:hAnsi="Times New Roman" w:cs="Times New Roman"/>
                <w:color w:val="000000"/>
                <w:sz w:val="24"/>
              </w:rPr>
              <w:t>Решение  в</w:t>
            </w:r>
            <w:proofErr w:type="gramEnd"/>
            <w:r w:rsidRPr="000D6EFC">
              <w:rPr>
                <w:rFonts w:ascii="Times New Roman" w:hAnsi="Times New Roman" w:cs="Times New Roman"/>
                <w:color w:val="000000"/>
                <w:sz w:val="24"/>
              </w:rPr>
              <w:t xml:space="preserve"> газете </w:t>
            </w:r>
            <w:r w:rsidR="002A3261">
              <w:rPr>
                <w:rFonts w:ascii="Times New Roman" w:hAnsi="Times New Roman" w:cs="Times New Roman"/>
                <w:color w:val="000000"/>
                <w:sz w:val="24"/>
              </w:rPr>
              <w:t>«Верхне-Белозерский Вестник»</w:t>
            </w:r>
            <w:r w:rsidRPr="000D6EFC">
              <w:rPr>
                <w:rFonts w:ascii="Times New Roman" w:hAnsi="Times New Roman" w:cs="Times New Roman"/>
                <w:color w:val="000000"/>
                <w:sz w:val="24"/>
              </w:rPr>
              <w:t xml:space="preserve"> и </w:t>
            </w:r>
            <w:r w:rsidRPr="000D6EFC">
              <w:rPr>
                <w:rFonts w:ascii="Times New Roman" w:hAnsi="Times New Roman" w:cs="Times New Roman"/>
                <w:sz w:val="24"/>
              </w:rPr>
              <w:t xml:space="preserve"> разместить на официальном  сайте администр</w:t>
            </w:r>
            <w:r w:rsidR="002A3261">
              <w:rPr>
                <w:rFonts w:ascii="Times New Roman" w:hAnsi="Times New Roman" w:cs="Times New Roman"/>
                <w:sz w:val="24"/>
              </w:rPr>
              <w:t xml:space="preserve">ации сельского поселения Верхние Белозерки в сети Интернет </w:t>
            </w:r>
            <w:r w:rsidRPr="000D6EF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D6EFC">
              <w:rPr>
                <w:rFonts w:ascii="Times New Roman" w:hAnsi="Times New Roman" w:cs="Times New Roman"/>
                <w:bCs/>
                <w:color w:val="324049"/>
                <w:sz w:val="24"/>
                <w:lang w:val="en-US"/>
              </w:rPr>
              <w:t>htt</w:t>
            </w:r>
            <w:proofErr w:type="spellEnd"/>
            <w:r w:rsidR="002A3261">
              <w:rPr>
                <w:rFonts w:ascii="Times New Roman" w:hAnsi="Times New Roman" w:cs="Times New Roman"/>
                <w:bCs/>
                <w:color w:val="324049"/>
                <w:sz w:val="24"/>
              </w:rPr>
              <w:t>://</w:t>
            </w:r>
            <w:proofErr w:type="spellStart"/>
            <w:r w:rsidR="002A3261">
              <w:rPr>
                <w:rFonts w:ascii="Times New Roman" w:hAnsi="Times New Roman" w:cs="Times New Roman"/>
                <w:bCs/>
                <w:color w:val="324049"/>
                <w:sz w:val="24"/>
              </w:rPr>
              <w:t>верхниебелозерки</w:t>
            </w:r>
            <w:r w:rsidRPr="000D6EFC">
              <w:rPr>
                <w:rFonts w:ascii="Times New Roman" w:hAnsi="Times New Roman" w:cs="Times New Roman"/>
                <w:bCs/>
                <w:color w:val="324049"/>
                <w:sz w:val="24"/>
              </w:rPr>
              <w:t>.ставропольский-район.рф</w:t>
            </w:r>
            <w:proofErr w:type="spellEnd"/>
            <w:r w:rsidRPr="000D6EFC">
              <w:rPr>
                <w:rFonts w:ascii="Times New Roman" w:hAnsi="Times New Roman" w:cs="Times New Roman"/>
                <w:bCs/>
                <w:color w:val="324049"/>
                <w:sz w:val="24"/>
              </w:rPr>
              <w:t>/.</w:t>
            </w:r>
          </w:p>
          <w:p w:rsidR="000D6EFC" w:rsidRPr="000D6EFC" w:rsidRDefault="000D6EFC" w:rsidP="000D6E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324049"/>
                <w:sz w:val="24"/>
                <w:szCs w:val="24"/>
              </w:rPr>
            </w:pPr>
          </w:p>
          <w:p w:rsidR="000D6EFC" w:rsidRPr="000D6EFC" w:rsidRDefault="000D6EFC" w:rsidP="000D6EFC">
            <w:pPr>
              <w:pStyle w:val="a4"/>
              <w:widowControl/>
              <w:spacing w:line="285" w:lineRule="atLeast"/>
              <w:rPr>
                <w:rFonts w:ascii="Times New Roman" w:hAnsi="Times New Roman" w:cs="Times New Roman"/>
                <w:color w:val="414141"/>
                <w:sz w:val="24"/>
              </w:rPr>
            </w:pPr>
            <w:r>
              <w:rPr>
                <w:rFonts w:ascii="Times New Roman" w:hAnsi="Times New Roman" w:cs="Times New Roman"/>
                <w:color w:val="414141"/>
                <w:sz w:val="24"/>
              </w:rPr>
              <w:t xml:space="preserve">       </w:t>
            </w:r>
            <w:r w:rsidR="00E43F79">
              <w:rPr>
                <w:rFonts w:ascii="Times New Roman" w:hAnsi="Times New Roman" w:cs="Times New Roman"/>
                <w:color w:val="414141"/>
                <w:sz w:val="24"/>
              </w:rPr>
              <w:t> 3 .</w:t>
            </w:r>
            <w:r w:rsidRPr="000D6EFC">
              <w:rPr>
                <w:rFonts w:ascii="Times New Roman" w:hAnsi="Times New Roman" w:cs="Times New Roman"/>
                <w:color w:val="414141"/>
                <w:sz w:val="24"/>
              </w:rPr>
              <w:t>Настоящее Решение вступает в силу на следующий день после  его официального опубликования.</w:t>
            </w:r>
          </w:p>
          <w:p w:rsidR="000D6EFC" w:rsidRPr="000D6EFC" w:rsidRDefault="000D6EFC" w:rsidP="000D6EFC">
            <w:pPr>
              <w:pStyle w:val="a4"/>
              <w:widowControl/>
              <w:spacing w:line="285" w:lineRule="atLeast"/>
              <w:rPr>
                <w:rFonts w:ascii="Times New Roman" w:hAnsi="Times New Roman" w:cs="Times New Roman"/>
                <w:color w:val="414141"/>
                <w:sz w:val="24"/>
              </w:rPr>
            </w:pPr>
          </w:p>
          <w:p w:rsidR="000D6EFC" w:rsidRDefault="00893185" w:rsidP="000D6EFC">
            <w:pPr>
              <w:pStyle w:val="a4"/>
              <w:widowControl/>
              <w:spacing w:line="285" w:lineRule="atLeast"/>
              <w:rPr>
                <w:rFonts w:ascii="Times New Roman" w:hAnsi="Times New Roman" w:cs="Times New Roman"/>
                <w:color w:val="414141"/>
                <w:sz w:val="24"/>
              </w:rPr>
            </w:pPr>
            <w:r>
              <w:rPr>
                <w:rFonts w:ascii="Times New Roman" w:hAnsi="Times New Roman" w:cs="Times New Roman"/>
                <w:color w:val="414141"/>
                <w:sz w:val="24"/>
              </w:rPr>
              <w:t xml:space="preserve">Председатель Собрания Представителей </w:t>
            </w:r>
          </w:p>
          <w:p w:rsidR="00893185" w:rsidRDefault="00893185" w:rsidP="000D6EFC">
            <w:pPr>
              <w:pStyle w:val="a4"/>
              <w:widowControl/>
              <w:spacing w:line="285" w:lineRule="atLeast"/>
              <w:rPr>
                <w:rFonts w:ascii="Times New Roman" w:hAnsi="Times New Roman" w:cs="Times New Roman"/>
                <w:color w:val="414141"/>
                <w:sz w:val="24"/>
              </w:rPr>
            </w:pPr>
            <w:r>
              <w:rPr>
                <w:rFonts w:ascii="Times New Roman" w:hAnsi="Times New Roman" w:cs="Times New Roman"/>
                <w:color w:val="414141"/>
                <w:sz w:val="24"/>
              </w:rPr>
              <w:t xml:space="preserve">Сельского поселения Верхние Белозерки                                                 М.В. </w:t>
            </w:r>
            <w:proofErr w:type="spellStart"/>
            <w:r>
              <w:rPr>
                <w:rFonts w:ascii="Times New Roman" w:hAnsi="Times New Roman" w:cs="Times New Roman"/>
                <w:color w:val="414141"/>
                <w:sz w:val="24"/>
              </w:rPr>
              <w:t>Ревтова</w:t>
            </w:r>
            <w:proofErr w:type="spellEnd"/>
          </w:p>
          <w:p w:rsidR="00893185" w:rsidRPr="000D6EFC" w:rsidRDefault="00893185" w:rsidP="000D6EFC">
            <w:pPr>
              <w:pStyle w:val="a4"/>
              <w:widowControl/>
              <w:spacing w:line="285" w:lineRule="atLeast"/>
              <w:rPr>
                <w:rFonts w:ascii="Times New Roman" w:hAnsi="Times New Roman" w:cs="Times New Roman"/>
                <w:color w:val="414141"/>
                <w:sz w:val="24"/>
              </w:rPr>
            </w:pPr>
          </w:p>
          <w:p w:rsidR="000D6EFC" w:rsidRPr="000D6EFC" w:rsidRDefault="000D6EFC" w:rsidP="000D6EFC">
            <w:pPr>
              <w:pStyle w:val="a4"/>
              <w:widowControl/>
              <w:spacing w:line="285" w:lineRule="atLeast"/>
              <w:rPr>
                <w:rFonts w:ascii="Times New Roman" w:hAnsi="Times New Roman" w:cs="Times New Roman"/>
                <w:color w:val="414141"/>
                <w:sz w:val="24"/>
              </w:rPr>
            </w:pPr>
            <w:proofErr w:type="gramStart"/>
            <w:r w:rsidRPr="000D6EFC">
              <w:rPr>
                <w:rFonts w:ascii="Times New Roman" w:hAnsi="Times New Roman" w:cs="Times New Roman"/>
                <w:color w:val="414141"/>
                <w:sz w:val="24"/>
              </w:rPr>
              <w:t xml:space="preserve">Глава </w:t>
            </w:r>
            <w:r w:rsidR="002A3261">
              <w:rPr>
                <w:rFonts w:ascii="Times New Roman" w:hAnsi="Times New Roman" w:cs="Times New Roman"/>
                <w:color w:val="414141"/>
                <w:sz w:val="24"/>
              </w:rPr>
              <w:t xml:space="preserve"> сельского</w:t>
            </w:r>
            <w:proofErr w:type="gramEnd"/>
            <w:r w:rsidR="002A3261">
              <w:rPr>
                <w:rFonts w:ascii="Times New Roman" w:hAnsi="Times New Roman" w:cs="Times New Roman"/>
                <w:color w:val="414141"/>
                <w:sz w:val="24"/>
              </w:rPr>
              <w:t xml:space="preserve"> поселения Верхние Белозерки</w:t>
            </w:r>
            <w:r w:rsidR="00BD11F2">
              <w:rPr>
                <w:rFonts w:ascii="Times New Roman" w:hAnsi="Times New Roman" w:cs="Times New Roman"/>
                <w:color w:val="414141"/>
                <w:sz w:val="24"/>
              </w:rPr>
              <w:t xml:space="preserve"> </w:t>
            </w:r>
            <w:r w:rsidR="00BD11F2">
              <w:rPr>
                <w:rFonts w:ascii="Times New Roman" w:hAnsi="Times New Roman" w:cs="Times New Roman"/>
                <w:color w:val="414141"/>
                <w:sz w:val="24"/>
              </w:rPr>
              <w:tab/>
              <w:t xml:space="preserve">    </w:t>
            </w:r>
            <w:r w:rsidRPr="000D6EFC">
              <w:rPr>
                <w:rFonts w:ascii="Times New Roman" w:hAnsi="Times New Roman" w:cs="Times New Roman"/>
                <w:color w:val="414141"/>
                <w:sz w:val="24"/>
              </w:rPr>
              <w:tab/>
            </w:r>
            <w:r w:rsidRPr="000D6EFC">
              <w:rPr>
                <w:rFonts w:ascii="Times New Roman" w:hAnsi="Times New Roman" w:cs="Times New Roman"/>
                <w:color w:val="414141"/>
                <w:sz w:val="24"/>
              </w:rPr>
              <w:tab/>
            </w:r>
            <w:r w:rsidRPr="000D6EFC">
              <w:rPr>
                <w:rFonts w:ascii="Times New Roman" w:hAnsi="Times New Roman" w:cs="Times New Roman"/>
                <w:color w:val="414141"/>
                <w:sz w:val="24"/>
              </w:rPr>
              <w:tab/>
            </w:r>
            <w:r w:rsidR="002A3261">
              <w:rPr>
                <w:rFonts w:ascii="Times New Roman" w:hAnsi="Times New Roman" w:cs="Times New Roman"/>
                <w:color w:val="414141"/>
                <w:sz w:val="24"/>
              </w:rPr>
              <w:t>С.А. Самойлов</w:t>
            </w:r>
            <w:r w:rsidRPr="000D6EFC">
              <w:rPr>
                <w:rFonts w:ascii="Times New Roman" w:hAnsi="Times New Roman" w:cs="Times New Roman"/>
                <w:color w:val="414141"/>
                <w:sz w:val="24"/>
              </w:rPr>
              <w:t xml:space="preserve"> </w:t>
            </w:r>
          </w:p>
          <w:p w:rsidR="00216DEF" w:rsidRPr="000D6EFC" w:rsidRDefault="00216DEF" w:rsidP="00EB4CE6">
            <w:pPr>
              <w:pStyle w:val="a4"/>
              <w:widowControl/>
              <w:spacing w:after="0" w:line="285" w:lineRule="atLeast"/>
              <w:rPr>
                <w:rStyle w:val="a3"/>
                <w:rFonts w:ascii="Times New Roman" w:hAnsi="Times New Roman" w:cs="Times New Roman"/>
                <w:color w:val="414141"/>
                <w:sz w:val="24"/>
              </w:rPr>
            </w:pPr>
          </w:p>
          <w:p w:rsidR="00EE6AAF" w:rsidRPr="00994AB7" w:rsidRDefault="00EE6AAF" w:rsidP="00994AB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E6AAF" w:rsidRDefault="00EE6AAF" w:rsidP="00EE6AAF">
            <w:pPr>
              <w:rPr>
                <w:sz w:val="28"/>
                <w:szCs w:val="28"/>
              </w:rPr>
            </w:pPr>
          </w:p>
          <w:p w:rsidR="00EE6AAF" w:rsidRPr="00994AB7" w:rsidRDefault="00EE6AAF" w:rsidP="00EE6AA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E6AAF" w:rsidRDefault="00EE6AAF" w:rsidP="00EE6A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94AB7">
              <w:rPr>
                <w:rFonts w:ascii="Times New Roman" w:hAnsi="Times New Roman" w:cs="Times New Roman"/>
                <w:b/>
                <w:sz w:val="24"/>
              </w:rPr>
              <w:t>Пояснительная записка</w:t>
            </w:r>
          </w:p>
          <w:p w:rsidR="00E90F42" w:rsidRDefault="00E90F42" w:rsidP="00EE6A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94AB7" w:rsidRPr="00994AB7" w:rsidRDefault="00994AB7" w:rsidP="00EE6A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94AB7" w:rsidRPr="00994AB7" w:rsidRDefault="00EE6AAF" w:rsidP="00994AB7">
            <w:pPr>
              <w:pStyle w:val="a4"/>
              <w:widowControl/>
              <w:spacing w:line="285" w:lineRule="atLeast"/>
              <w:jc w:val="both"/>
              <w:rPr>
                <w:rFonts w:ascii="Times New Roman" w:hAnsi="Times New Roman" w:cs="Times New Roman"/>
                <w:b/>
                <w:color w:val="414141"/>
                <w:sz w:val="24"/>
              </w:rPr>
            </w:pPr>
            <w:r w:rsidRPr="00994AB7">
              <w:rPr>
                <w:rFonts w:ascii="Times New Roman" w:hAnsi="Times New Roman" w:cs="Times New Roman"/>
                <w:b/>
                <w:sz w:val="24"/>
              </w:rPr>
              <w:t xml:space="preserve">к </w:t>
            </w:r>
            <w:r w:rsidR="00465E4A">
              <w:rPr>
                <w:rFonts w:ascii="Times New Roman" w:hAnsi="Times New Roman" w:cs="Times New Roman"/>
                <w:b/>
                <w:sz w:val="24"/>
              </w:rPr>
              <w:t>решению</w:t>
            </w:r>
            <w:r w:rsidRPr="00994AB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893185">
              <w:rPr>
                <w:rFonts w:ascii="Times New Roman" w:hAnsi="Times New Roman" w:cs="Times New Roman"/>
                <w:b/>
                <w:sz w:val="24"/>
              </w:rPr>
              <w:t>№6</w:t>
            </w:r>
            <w:r w:rsidR="00465E4A">
              <w:rPr>
                <w:rFonts w:ascii="Times New Roman" w:hAnsi="Times New Roman" w:cs="Times New Roman"/>
                <w:b/>
                <w:sz w:val="24"/>
              </w:rPr>
              <w:t xml:space="preserve"> от </w:t>
            </w:r>
            <w:r w:rsidR="00893185">
              <w:rPr>
                <w:rFonts w:ascii="Times New Roman" w:hAnsi="Times New Roman" w:cs="Times New Roman"/>
                <w:b/>
                <w:sz w:val="24"/>
              </w:rPr>
              <w:t>07.03.2017</w:t>
            </w:r>
            <w:bookmarkStart w:id="0" w:name="_GoBack"/>
            <w:bookmarkEnd w:id="0"/>
            <w:r w:rsidR="00893185">
              <w:rPr>
                <w:rFonts w:ascii="Times New Roman" w:hAnsi="Times New Roman" w:cs="Times New Roman"/>
                <w:b/>
                <w:sz w:val="24"/>
              </w:rPr>
              <w:t>г</w:t>
            </w:r>
            <w:r w:rsidR="00465E4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="00994AB7" w:rsidRPr="00994AB7">
              <w:rPr>
                <w:rFonts w:ascii="Times New Roman" w:hAnsi="Times New Roman" w:cs="Times New Roman"/>
                <w:b/>
                <w:color w:val="414141"/>
                <w:sz w:val="24"/>
              </w:rPr>
              <w:t>Собрания  Представит</w:t>
            </w:r>
            <w:r w:rsidR="002A3261">
              <w:rPr>
                <w:rFonts w:ascii="Times New Roman" w:hAnsi="Times New Roman" w:cs="Times New Roman"/>
                <w:b/>
                <w:color w:val="414141"/>
                <w:sz w:val="24"/>
              </w:rPr>
              <w:t>елей</w:t>
            </w:r>
            <w:proofErr w:type="gramEnd"/>
            <w:r w:rsidR="002A3261">
              <w:rPr>
                <w:rFonts w:ascii="Times New Roman" w:hAnsi="Times New Roman" w:cs="Times New Roman"/>
                <w:b/>
                <w:color w:val="414141"/>
                <w:sz w:val="24"/>
              </w:rPr>
              <w:t xml:space="preserve"> сельского поселения Верхние Белозерки</w:t>
            </w:r>
            <w:r w:rsidR="00994AB7" w:rsidRPr="00994AB7">
              <w:rPr>
                <w:rFonts w:ascii="Times New Roman" w:hAnsi="Times New Roman" w:cs="Times New Roman"/>
                <w:b/>
                <w:color w:val="414141"/>
                <w:sz w:val="24"/>
              </w:rPr>
              <w:t xml:space="preserve"> муниципального района Ставропольский </w:t>
            </w:r>
            <w:r w:rsidR="00994AB7" w:rsidRPr="00994AB7">
              <w:rPr>
                <w:rFonts w:ascii="Times New Roman" w:hAnsi="Times New Roman" w:cs="Times New Roman"/>
                <w:b/>
                <w:sz w:val="24"/>
              </w:rPr>
              <w:t>«Об установле</w:t>
            </w:r>
            <w:r w:rsidR="002A3261">
              <w:rPr>
                <w:rFonts w:ascii="Times New Roman" w:hAnsi="Times New Roman" w:cs="Times New Roman"/>
                <w:b/>
                <w:sz w:val="24"/>
              </w:rPr>
              <w:t>нии в сельском поселении Верхние Белозерки</w:t>
            </w:r>
            <w:r w:rsidR="00893185">
              <w:rPr>
                <w:rFonts w:ascii="Times New Roman" w:hAnsi="Times New Roman" w:cs="Times New Roman"/>
                <w:b/>
                <w:sz w:val="24"/>
              </w:rPr>
              <w:t xml:space="preserve">  границ</w:t>
            </w:r>
            <w:r w:rsidR="00994AB7" w:rsidRPr="00994AB7">
              <w:rPr>
                <w:rFonts w:ascii="Times New Roman" w:hAnsi="Times New Roman" w:cs="Times New Roman"/>
                <w:b/>
                <w:sz w:val="24"/>
              </w:rPr>
              <w:t xml:space="preserve"> т</w:t>
            </w:r>
            <w:r w:rsidR="00B4419F">
              <w:rPr>
                <w:rFonts w:ascii="Times New Roman" w:hAnsi="Times New Roman" w:cs="Times New Roman"/>
                <w:b/>
                <w:sz w:val="24"/>
              </w:rPr>
              <w:t xml:space="preserve">ерритории, на которой </w:t>
            </w:r>
            <w:r w:rsidR="00994AB7" w:rsidRPr="00994AB7">
              <w:rPr>
                <w:rFonts w:ascii="Times New Roman" w:hAnsi="Times New Roman" w:cs="Times New Roman"/>
                <w:b/>
                <w:sz w:val="24"/>
              </w:rPr>
              <w:t xml:space="preserve"> создана народная дружина»</w:t>
            </w:r>
          </w:p>
          <w:p w:rsidR="00994AB7" w:rsidRPr="00E90F42" w:rsidRDefault="00994AB7" w:rsidP="00994AB7">
            <w:pPr>
              <w:pStyle w:val="a4"/>
              <w:widowControl/>
              <w:spacing w:line="285" w:lineRule="atLeast"/>
              <w:jc w:val="both"/>
              <w:rPr>
                <w:rFonts w:ascii="Times New Roman" w:hAnsi="Times New Roman" w:cs="Times New Roman"/>
                <w:color w:val="414141"/>
                <w:sz w:val="24"/>
              </w:rPr>
            </w:pPr>
          </w:p>
          <w:p w:rsidR="00994AB7" w:rsidRPr="00E90F42" w:rsidRDefault="00EE6AAF" w:rsidP="00EE6AAF">
            <w:pPr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90F42">
              <w:rPr>
                <w:rFonts w:ascii="Times New Roman" w:hAnsi="Times New Roman" w:cs="Times New Roman"/>
                <w:sz w:val="24"/>
              </w:rPr>
              <w:tab/>
            </w:r>
            <w:r w:rsidR="00994AB7" w:rsidRPr="00E90F42">
              <w:rPr>
                <w:rFonts w:ascii="Times New Roman" w:hAnsi="Times New Roman" w:cs="Times New Roman"/>
                <w:sz w:val="24"/>
              </w:rPr>
              <w:t xml:space="preserve">Согласно ч.2 ст.12 </w:t>
            </w:r>
            <w:r w:rsidRPr="00E90F42">
              <w:rPr>
                <w:rFonts w:ascii="Times New Roman" w:hAnsi="Times New Roman" w:cs="Times New Roman"/>
                <w:sz w:val="24"/>
              </w:rPr>
              <w:t>Федерального закона</w:t>
            </w:r>
            <w:r w:rsidR="00994AB7" w:rsidRPr="00E90F42">
              <w:rPr>
                <w:rFonts w:ascii="Times New Roman" w:hAnsi="Times New Roman" w:cs="Times New Roman"/>
                <w:sz w:val="24"/>
              </w:rPr>
              <w:t xml:space="preserve"> от 02.04.2014 № 44</w:t>
            </w:r>
            <w:r w:rsidRPr="00E90F42">
              <w:rPr>
                <w:rFonts w:ascii="Times New Roman" w:hAnsi="Times New Roman" w:cs="Times New Roman"/>
                <w:sz w:val="24"/>
              </w:rPr>
              <w:t>-ФЗ «Об участии граждан в охране общественного порядка»</w:t>
            </w:r>
            <w:r w:rsidR="00994AB7" w:rsidRPr="00E90F42">
              <w:rPr>
                <w:rFonts w:ascii="Times New Roman" w:hAnsi="Times New Roman" w:cs="Times New Roman"/>
                <w:sz w:val="24"/>
              </w:rPr>
              <w:t xml:space="preserve"> к исключительной компетенции </w:t>
            </w:r>
            <w:r w:rsidRPr="00E90F4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22C17" w:rsidRPr="00E90F42">
              <w:rPr>
                <w:rFonts w:ascii="Times New Roman" w:hAnsi="Times New Roman" w:cs="Times New Roman"/>
                <w:sz w:val="24"/>
                <w:lang w:eastAsia="ru-RU"/>
              </w:rPr>
              <w:t xml:space="preserve">представительного  органа  </w:t>
            </w:r>
            <w:r w:rsidR="00E90F42" w:rsidRPr="00E90F42">
              <w:rPr>
                <w:rFonts w:ascii="Times New Roman" w:hAnsi="Times New Roman" w:cs="Times New Roman"/>
                <w:sz w:val="24"/>
                <w:lang w:eastAsia="ru-RU"/>
              </w:rPr>
              <w:t>муниципального образования</w:t>
            </w:r>
            <w:r w:rsidR="00BD11F2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r w:rsidR="00E90F42" w:rsidRPr="00E90F42">
              <w:rPr>
                <w:rFonts w:ascii="Times New Roman" w:hAnsi="Times New Roman" w:cs="Times New Roman"/>
                <w:sz w:val="24"/>
                <w:lang w:eastAsia="ru-RU"/>
              </w:rPr>
              <w:t xml:space="preserve"> отнесено установление </w:t>
            </w:r>
            <w:r w:rsidR="00E90F42" w:rsidRPr="00E90F4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0F42">
              <w:rPr>
                <w:rFonts w:ascii="Times New Roman" w:hAnsi="Times New Roman" w:cs="Times New Roman"/>
                <w:sz w:val="24"/>
              </w:rPr>
              <w:t>г</w:t>
            </w:r>
            <w:r w:rsidR="00E90F42" w:rsidRPr="00E90F42">
              <w:rPr>
                <w:rFonts w:ascii="Times New Roman" w:hAnsi="Times New Roman" w:cs="Times New Roman"/>
                <w:sz w:val="24"/>
                <w:lang w:eastAsia="ru-RU"/>
              </w:rPr>
              <w:t xml:space="preserve">раниц </w:t>
            </w:r>
            <w:r w:rsidRPr="00E90F42">
              <w:rPr>
                <w:rFonts w:ascii="Times New Roman" w:hAnsi="Times New Roman" w:cs="Times New Roman"/>
                <w:sz w:val="24"/>
                <w:lang w:eastAsia="ru-RU"/>
              </w:rPr>
              <w:t xml:space="preserve"> территории, на которой может</w:t>
            </w:r>
            <w:r w:rsidR="00BD11F2">
              <w:rPr>
                <w:rFonts w:ascii="Times New Roman" w:hAnsi="Times New Roman" w:cs="Times New Roman"/>
                <w:sz w:val="24"/>
                <w:lang w:eastAsia="ru-RU"/>
              </w:rPr>
              <w:t xml:space="preserve"> быть создана народная дружина.</w:t>
            </w:r>
          </w:p>
          <w:p w:rsidR="00D22C17" w:rsidRPr="00BD11F2" w:rsidRDefault="00D22C17" w:rsidP="00D22C17">
            <w:pPr>
              <w:pStyle w:val="a4"/>
              <w:widowControl/>
              <w:spacing w:line="285" w:lineRule="atLeast"/>
              <w:jc w:val="both"/>
              <w:rPr>
                <w:rFonts w:ascii="Times New Roman" w:hAnsi="Times New Roman" w:cs="Times New Roman"/>
                <w:color w:val="414141"/>
                <w:sz w:val="24"/>
              </w:rPr>
            </w:pPr>
            <w:r w:rsidRPr="00E90F42">
              <w:rPr>
                <w:rFonts w:ascii="Times New Roman" w:hAnsi="Times New Roman" w:cs="Times New Roman"/>
                <w:sz w:val="24"/>
                <w:lang w:eastAsia="ru-RU"/>
              </w:rPr>
              <w:t xml:space="preserve">     </w:t>
            </w:r>
            <w:r w:rsidR="00994AB7" w:rsidRPr="00E90F42">
              <w:rPr>
                <w:rFonts w:ascii="Times New Roman" w:hAnsi="Times New Roman" w:cs="Times New Roman"/>
                <w:sz w:val="24"/>
                <w:lang w:eastAsia="ru-RU"/>
              </w:rPr>
              <w:t>Учитывая значимость работы общественных объединений</w:t>
            </w:r>
            <w:r w:rsidRPr="00E90F42">
              <w:rPr>
                <w:rFonts w:ascii="Times New Roman" w:hAnsi="Times New Roman" w:cs="Times New Roman"/>
                <w:sz w:val="24"/>
                <w:lang w:eastAsia="ru-RU"/>
              </w:rPr>
              <w:t xml:space="preserve"> правоохранительной направленности  и народных дружин, на террит</w:t>
            </w:r>
            <w:r w:rsidR="002A3261">
              <w:rPr>
                <w:rFonts w:ascii="Times New Roman" w:hAnsi="Times New Roman" w:cs="Times New Roman"/>
                <w:sz w:val="24"/>
                <w:lang w:eastAsia="ru-RU"/>
              </w:rPr>
              <w:t>ории сельского поселения Верхние Белозерки</w:t>
            </w:r>
            <w:r w:rsidRPr="00E90F42">
              <w:rPr>
                <w:rFonts w:ascii="Times New Roman" w:hAnsi="Times New Roman" w:cs="Times New Roman"/>
                <w:sz w:val="24"/>
                <w:lang w:eastAsia="ru-RU"/>
              </w:rPr>
              <w:t xml:space="preserve">  существует потребность в привлечении граждан</w:t>
            </w:r>
            <w:r w:rsidR="002A3261">
              <w:rPr>
                <w:rFonts w:ascii="Times New Roman" w:hAnsi="Times New Roman" w:cs="Times New Roman"/>
                <w:sz w:val="24"/>
                <w:lang w:eastAsia="ru-RU"/>
              </w:rPr>
              <w:t xml:space="preserve"> к охране общественного порядка</w:t>
            </w:r>
            <w:r w:rsidRPr="00E90F42">
              <w:rPr>
                <w:rFonts w:ascii="Times New Roman" w:hAnsi="Times New Roman" w:cs="Times New Roman"/>
                <w:sz w:val="24"/>
                <w:lang w:eastAsia="ru-RU"/>
              </w:rPr>
              <w:t xml:space="preserve">, поэтому предлагается принять решение </w:t>
            </w:r>
            <w:r w:rsidR="00994AB7" w:rsidRPr="00E90F42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r w:rsidRPr="00BD11F2">
              <w:rPr>
                <w:rFonts w:ascii="Times New Roman" w:hAnsi="Times New Roman" w:cs="Times New Roman"/>
                <w:sz w:val="24"/>
              </w:rPr>
              <w:t>«Об установле</w:t>
            </w:r>
            <w:r w:rsidR="002A3261">
              <w:rPr>
                <w:rFonts w:ascii="Times New Roman" w:hAnsi="Times New Roman" w:cs="Times New Roman"/>
                <w:sz w:val="24"/>
              </w:rPr>
              <w:t>нии в сельском поселении Верхние Белозерки</w:t>
            </w:r>
            <w:r w:rsidRPr="00BD11F2">
              <w:rPr>
                <w:rFonts w:ascii="Times New Roman" w:hAnsi="Times New Roman" w:cs="Times New Roman"/>
                <w:sz w:val="24"/>
              </w:rPr>
              <w:t xml:space="preserve">  границы территории, на которой может быть создана народная дружина»</w:t>
            </w:r>
          </w:p>
          <w:p w:rsidR="00EE6AAF" w:rsidRPr="00BD11F2" w:rsidRDefault="00EE6AAF" w:rsidP="00EE6AAF">
            <w:pPr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D11F2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EE6AAF" w:rsidRPr="00E90F42" w:rsidRDefault="00EE6AAF" w:rsidP="00EE6AAF">
            <w:pPr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EE6AAF" w:rsidRDefault="00EE6AAF" w:rsidP="00EE6AAF">
            <w:pPr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BD11F2" w:rsidRDefault="00BD11F2" w:rsidP="00EE6AAF">
            <w:pPr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BD11F2" w:rsidRPr="00E90F42" w:rsidRDefault="00BD11F2" w:rsidP="00EE6AAF">
            <w:pPr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893185" w:rsidRDefault="00893185" w:rsidP="00893185">
            <w:pPr>
              <w:pStyle w:val="a4"/>
              <w:widowControl/>
              <w:spacing w:line="285" w:lineRule="atLeast"/>
              <w:rPr>
                <w:rFonts w:ascii="Times New Roman" w:hAnsi="Times New Roman" w:cs="Times New Roman"/>
                <w:color w:val="414141"/>
                <w:sz w:val="24"/>
              </w:rPr>
            </w:pPr>
            <w:r>
              <w:rPr>
                <w:rFonts w:ascii="Times New Roman" w:hAnsi="Times New Roman" w:cs="Times New Roman"/>
                <w:color w:val="414141"/>
                <w:sz w:val="24"/>
              </w:rPr>
              <w:t xml:space="preserve">Председатель Собрания Представителей </w:t>
            </w:r>
          </w:p>
          <w:p w:rsidR="00893185" w:rsidRDefault="00893185" w:rsidP="00893185">
            <w:pPr>
              <w:pStyle w:val="a4"/>
              <w:widowControl/>
              <w:spacing w:line="285" w:lineRule="atLeast"/>
              <w:rPr>
                <w:rFonts w:ascii="Times New Roman" w:hAnsi="Times New Roman" w:cs="Times New Roman"/>
                <w:color w:val="414141"/>
                <w:sz w:val="24"/>
              </w:rPr>
            </w:pPr>
            <w:r>
              <w:rPr>
                <w:rFonts w:ascii="Times New Roman" w:hAnsi="Times New Roman" w:cs="Times New Roman"/>
                <w:color w:val="414141"/>
                <w:sz w:val="24"/>
              </w:rPr>
              <w:t xml:space="preserve">Сельского поселения Верхние Белозерки                                                 М.В. </w:t>
            </w:r>
            <w:proofErr w:type="spellStart"/>
            <w:r>
              <w:rPr>
                <w:rFonts w:ascii="Times New Roman" w:hAnsi="Times New Roman" w:cs="Times New Roman"/>
                <w:color w:val="414141"/>
                <w:sz w:val="24"/>
              </w:rPr>
              <w:t>Ревтова</w:t>
            </w:r>
            <w:proofErr w:type="spellEnd"/>
          </w:p>
          <w:p w:rsidR="00893185" w:rsidRPr="000D6EFC" w:rsidRDefault="00893185" w:rsidP="00893185">
            <w:pPr>
              <w:pStyle w:val="a4"/>
              <w:widowControl/>
              <w:spacing w:line="285" w:lineRule="atLeast"/>
              <w:rPr>
                <w:rFonts w:ascii="Times New Roman" w:hAnsi="Times New Roman" w:cs="Times New Roman"/>
                <w:color w:val="414141"/>
                <w:sz w:val="24"/>
              </w:rPr>
            </w:pPr>
          </w:p>
          <w:p w:rsidR="00893185" w:rsidRPr="000D6EFC" w:rsidRDefault="00893185" w:rsidP="00893185">
            <w:pPr>
              <w:pStyle w:val="a4"/>
              <w:widowControl/>
              <w:spacing w:line="285" w:lineRule="atLeast"/>
              <w:rPr>
                <w:rFonts w:ascii="Times New Roman" w:hAnsi="Times New Roman" w:cs="Times New Roman"/>
                <w:color w:val="414141"/>
                <w:sz w:val="24"/>
              </w:rPr>
            </w:pPr>
            <w:proofErr w:type="gramStart"/>
            <w:r w:rsidRPr="000D6EFC">
              <w:rPr>
                <w:rFonts w:ascii="Times New Roman" w:hAnsi="Times New Roman" w:cs="Times New Roman"/>
                <w:color w:val="414141"/>
                <w:sz w:val="24"/>
              </w:rPr>
              <w:t xml:space="preserve">Глава </w:t>
            </w:r>
            <w:r>
              <w:rPr>
                <w:rFonts w:ascii="Times New Roman" w:hAnsi="Times New Roman" w:cs="Times New Roman"/>
                <w:color w:val="414141"/>
                <w:sz w:val="24"/>
              </w:rPr>
              <w:t xml:space="preserve"> сельского</w:t>
            </w:r>
            <w:proofErr w:type="gramEnd"/>
            <w:r>
              <w:rPr>
                <w:rFonts w:ascii="Times New Roman" w:hAnsi="Times New Roman" w:cs="Times New Roman"/>
                <w:color w:val="414141"/>
                <w:sz w:val="24"/>
              </w:rPr>
              <w:t xml:space="preserve"> поселения Верхние Белозерки </w:t>
            </w:r>
            <w:r>
              <w:rPr>
                <w:rFonts w:ascii="Times New Roman" w:hAnsi="Times New Roman" w:cs="Times New Roman"/>
                <w:color w:val="414141"/>
                <w:sz w:val="24"/>
              </w:rPr>
              <w:tab/>
              <w:t xml:space="preserve">    </w:t>
            </w:r>
            <w:r w:rsidRPr="000D6EFC">
              <w:rPr>
                <w:rFonts w:ascii="Times New Roman" w:hAnsi="Times New Roman" w:cs="Times New Roman"/>
                <w:color w:val="414141"/>
                <w:sz w:val="24"/>
              </w:rPr>
              <w:tab/>
            </w:r>
            <w:r w:rsidRPr="000D6EFC">
              <w:rPr>
                <w:rFonts w:ascii="Times New Roman" w:hAnsi="Times New Roman" w:cs="Times New Roman"/>
                <w:color w:val="414141"/>
                <w:sz w:val="24"/>
              </w:rPr>
              <w:tab/>
            </w:r>
            <w:r w:rsidRPr="000D6EFC">
              <w:rPr>
                <w:rFonts w:ascii="Times New Roman" w:hAnsi="Times New Roman" w:cs="Times New Roman"/>
                <w:color w:val="414141"/>
                <w:sz w:val="24"/>
              </w:rPr>
              <w:tab/>
            </w:r>
            <w:r>
              <w:rPr>
                <w:rFonts w:ascii="Times New Roman" w:hAnsi="Times New Roman" w:cs="Times New Roman"/>
                <w:color w:val="414141"/>
                <w:sz w:val="24"/>
              </w:rPr>
              <w:t>С.А. Самойлов</w:t>
            </w:r>
            <w:r w:rsidRPr="000D6EFC">
              <w:rPr>
                <w:rFonts w:ascii="Times New Roman" w:hAnsi="Times New Roman" w:cs="Times New Roman"/>
                <w:color w:val="414141"/>
                <w:sz w:val="24"/>
              </w:rPr>
              <w:t xml:space="preserve"> </w:t>
            </w:r>
          </w:p>
          <w:p w:rsidR="00D22C17" w:rsidRPr="00E90F42" w:rsidRDefault="00D22C17" w:rsidP="00D22C17">
            <w:pPr>
              <w:pStyle w:val="a4"/>
              <w:widowControl/>
              <w:spacing w:after="0" w:line="285" w:lineRule="atLeast"/>
              <w:rPr>
                <w:rStyle w:val="a3"/>
                <w:rFonts w:ascii="Times New Roman" w:hAnsi="Times New Roman" w:cs="Times New Roman"/>
                <w:color w:val="414141"/>
                <w:sz w:val="24"/>
              </w:rPr>
            </w:pPr>
          </w:p>
          <w:p w:rsidR="00D22C17" w:rsidRPr="00994AB7" w:rsidRDefault="00D22C17" w:rsidP="00D22C1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E6AAF" w:rsidRPr="00CA2F3A" w:rsidRDefault="00EE6AAF" w:rsidP="00EE6AAF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216DEF" w:rsidRPr="00C77FAD" w:rsidRDefault="00216DEF" w:rsidP="00216D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216DEF" w:rsidRPr="00C77FAD" w:rsidRDefault="00216DEF" w:rsidP="00E30488">
            <w:pPr>
              <w:rPr>
                <w:sz w:val="24"/>
              </w:rPr>
            </w:pPr>
          </w:p>
          <w:p w:rsidR="00216DEF" w:rsidRPr="00C77FAD" w:rsidRDefault="00216DEF" w:rsidP="00E30488">
            <w:pPr>
              <w:rPr>
                <w:sz w:val="24"/>
              </w:rPr>
            </w:pPr>
          </w:p>
          <w:p w:rsidR="00216DEF" w:rsidRPr="00C77FAD" w:rsidRDefault="00216DEF" w:rsidP="00E30488">
            <w:pPr>
              <w:rPr>
                <w:sz w:val="24"/>
              </w:rPr>
            </w:pPr>
            <w:r w:rsidRPr="00C77FAD">
              <w:rPr>
                <w:sz w:val="24"/>
              </w:rPr>
              <w:t xml:space="preserve">                                                                                                                 </w:t>
            </w:r>
          </w:p>
          <w:p w:rsidR="00216DEF" w:rsidRPr="00C77FAD" w:rsidRDefault="00216DEF" w:rsidP="00E30488">
            <w:pPr>
              <w:rPr>
                <w:sz w:val="24"/>
              </w:rPr>
            </w:pPr>
          </w:p>
          <w:p w:rsidR="00216DEF" w:rsidRPr="00C77FAD" w:rsidRDefault="00216DEF" w:rsidP="00E30488">
            <w:pPr>
              <w:rPr>
                <w:sz w:val="24"/>
              </w:rPr>
            </w:pPr>
          </w:p>
          <w:p w:rsidR="00216DEF" w:rsidRPr="00C77FAD" w:rsidRDefault="00216DEF" w:rsidP="00E30488">
            <w:pPr>
              <w:rPr>
                <w:sz w:val="24"/>
              </w:rPr>
            </w:pPr>
          </w:p>
          <w:p w:rsidR="00216DEF" w:rsidRPr="00C77FAD" w:rsidRDefault="00216DEF" w:rsidP="00E30488">
            <w:pPr>
              <w:rPr>
                <w:sz w:val="24"/>
              </w:rPr>
            </w:pPr>
          </w:p>
          <w:p w:rsidR="00216DEF" w:rsidRPr="00C77FAD" w:rsidRDefault="00216DEF" w:rsidP="00E30488">
            <w:pPr>
              <w:rPr>
                <w:sz w:val="24"/>
              </w:rPr>
            </w:pPr>
            <w:r w:rsidRPr="00C77FAD">
              <w:rPr>
                <w:sz w:val="24"/>
              </w:rPr>
              <w:t xml:space="preserve">                        </w:t>
            </w:r>
          </w:p>
          <w:p w:rsidR="00216DEF" w:rsidRPr="00C77FAD" w:rsidRDefault="00216DEF" w:rsidP="00E30488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216DEF" w:rsidRDefault="00216DEF" w:rsidP="00216DEF">
      <w:pPr>
        <w:jc w:val="center"/>
        <w:rPr>
          <w:rFonts w:ascii="Times New Roman" w:hAnsi="Times New Roman"/>
          <w:b/>
          <w:color w:val="414141"/>
          <w:sz w:val="24"/>
        </w:rPr>
      </w:pPr>
    </w:p>
    <w:p w:rsidR="00F62BF8" w:rsidRDefault="00F62BF8"/>
    <w:sectPr w:rsidR="00F62BF8" w:rsidSect="00F62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C63B2"/>
    <w:multiLevelType w:val="hybridMultilevel"/>
    <w:tmpl w:val="7E7E2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0837F8"/>
    <w:multiLevelType w:val="hybridMultilevel"/>
    <w:tmpl w:val="5CFA5C56"/>
    <w:lvl w:ilvl="0" w:tplc="4C3AE1CE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6DEF"/>
    <w:rsid w:val="0000295A"/>
    <w:rsid w:val="00083BCF"/>
    <w:rsid w:val="000B5209"/>
    <w:rsid w:val="000C6759"/>
    <w:rsid w:val="000D6EFC"/>
    <w:rsid w:val="000F0A76"/>
    <w:rsid w:val="001343E7"/>
    <w:rsid w:val="001F0B66"/>
    <w:rsid w:val="00212674"/>
    <w:rsid w:val="00216DEF"/>
    <w:rsid w:val="00236F82"/>
    <w:rsid w:val="00285E8F"/>
    <w:rsid w:val="00287485"/>
    <w:rsid w:val="002A3261"/>
    <w:rsid w:val="00305DAB"/>
    <w:rsid w:val="00343477"/>
    <w:rsid w:val="003470BC"/>
    <w:rsid w:val="003540F4"/>
    <w:rsid w:val="003F642C"/>
    <w:rsid w:val="004331C2"/>
    <w:rsid w:val="00446022"/>
    <w:rsid w:val="0046085E"/>
    <w:rsid w:val="00464FBF"/>
    <w:rsid w:val="00465E4A"/>
    <w:rsid w:val="00490DE2"/>
    <w:rsid w:val="00517C0A"/>
    <w:rsid w:val="005C0B7E"/>
    <w:rsid w:val="00632015"/>
    <w:rsid w:val="006418AD"/>
    <w:rsid w:val="00667D97"/>
    <w:rsid w:val="006B727B"/>
    <w:rsid w:val="006C05F3"/>
    <w:rsid w:val="006C1DCA"/>
    <w:rsid w:val="007914B0"/>
    <w:rsid w:val="007A4BF1"/>
    <w:rsid w:val="00813E05"/>
    <w:rsid w:val="00832A8D"/>
    <w:rsid w:val="00855FD9"/>
    <w:rsid w:val="00893185"/>
    <w:rsid w:val="008B209B"/>
    <w:rsid w:val="00900A4E"/>
    <w:rsid w:val="009503C4"/>
    <w:rsid w:val="00994AB7"/>
    <w:rsid w:val="00A24598"/>
    <w:rsid w:val="00A55058"/>
    <w:rsid w:val="00A743D5"/>
    <w:rsid w:val="00A7524B"/>
    <w:rsid w:val="00AD4776"/>
    <w:rsid w:val="00AE1B5B"/>
    <w:rsid w:val="00B21789"/>
    <w:rsid w:val="00B4419F"/>
    <w:rsid w:val="00B76964"/>
    <w:rsid w:val="00B93F62"/>
    <w:rsid w:val="00B975FB"/>
    <w:rsid w:val="00BD11F2"/>
    <w:rsid w:val="00BD1CE4"/>
    <w:rsid w:val="00BD3326"/>
    <w:rsid w:val="00C46BB8"/>
    <w:rsid w:val="00C475FD"/>
    <w:rsid w:val="00C50D22"/>
    <w:rsid w:val="00C657E5"/>
    <w:rsid w:val="00C9543B"/>
    <w:rsid w:val="00D203B4"/>
    <w:rsid w:val="00D22C17"/>
    <w:rsid w:val="00D6481E"/>
    <w:rsid w:val="00D76C3D"/>
    <w:rsid w:val="00DB0B61"/>
    <w:rsid w:val="00DB1628"/>
    <w:rsid w:val="00DB55F3"/>
    <w:rsid w:val="00DD2C74"/>
    <w:rsid w:val="00DF0515"/>
    <w:rsid w:val="00E0785D"/>
    <w:rsid w:val="00E353FA"/>
    <w:rsid w:val="00E43F79"/>
    <w:rsid w:val="00E5249E"/>
    <w:rsid w:val="00E64B14"/>
    <w:rsid w:val="00E90F42"/>
    <w:rsid w:val="00EA72E5"/>
    <w:rsid w:val="00EB4CE6"/>
    <w:rsid w:val="00EC27AB"/>
    <w:rsid w:val="00EC766D"/>
    <w:rsid w:val="00EE6AAF"/>
    <w:rsid w:val="00F3251C"/>
    <w:rsid w:val="00F60B60"/>
    <w:rsid w:val="00F62BF8"/>
    <w:rsid w:val="00F7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C403B-96B9-45BC-A1C9-4D336BE1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DEF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6DEF"/>
    <w:rPr>
      <w:b/>
      <w:bCs/>
    </w:rPr>
  </w:style>
  <w:style w:type="paragraph" w:styleId="a4">
    <w:name w:val="Body Text"/>
    <w:basedOn w:val="a"/>
    <w:link w:val="a5"/>
    <w:rsid w:val="00216DEF"/>
    <w:pPr>
      <w:spacing w:after="120"/>
    </w:pPr>
  </w:style>
  <w:style w:type="character" w:customStyle="1" w:styleId="a5">
    <w:name w:val="Основной текст Знак"/>
    <w:basedOn w:val="a0"/>
    <w:link w:val="a4"/>
    <w:rsid w:val="00216DEF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rmal">
    <w:name w:val="ConsPlusNormal"/>
    <w:rsid w:val="00216D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kern w:val="1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216DE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216DEF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8">
    <w:name w:val="List Paragraph"/>
    <w:basedOn w:val="a"/>
    <w:uiPriority w:val="34"/>
    <w:qFormat/>
    <w:rsid w:val="00D76C3D"/>
    <w:pPr>
      <w:ind w:left="720"/>
      <w:contextualSpacing/>
    </w:pPr>
  </w:style>
  <w:style w:type="table" w:styleId="a9">
    <w:name w:val="Table Grid"/>
    <w:basedOn w:val="a1"/>
    <w:rsid w:val="00EB4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2A3261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3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9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3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1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5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2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9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4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4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3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7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5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5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0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0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5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2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6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1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2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6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0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2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6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6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3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2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2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D06A9-5704-44EA-A683-03099E76B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9</cp:revision>
  <cp:lastPrinted>2017-03-07T05:42:00Z</cp:lastPrinted>
  <dcterms:created xsi:type="dcterms:W3CDTF">2014-12-25T05:33:00Z</dcterms:created>
  <dcterms:modified xsi:type="dcterms:W3CDTF">2017-03-07T05:43:00Z</dcterms:modified>
</cp:coreProperties>
</file>