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25C2" w:rsidRPr="000F7639" w:rsidRDefault="00FF25C2" w:rsidP="00FF25C2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25C2" w:rsidRDefault="00FF25C2" w:rsidP="00FF25C2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FF25C2" w:rsidRPr="000F7639" w:rsidRDefault="00FF25C2" w:rsidP="00526591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F25C2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F25C2" w:rsidRPr="000F7639" w:rsidRDefault="00FF25C2" w:rsidP="00FF25C2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F25C2" w:rsidRPr="000F7639" w:rsidRDefault="00FF25C2" w:rsidP="00FF25C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F25C2" w:rsidRPr="000F7639" w:rsidRDefault="00FF25C2" w:rsidP="00FF25C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7639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F41B5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E287E">
        <w:rPr>
          <w:rFonts w:ascii="Times New Roman" w:hAnsi="Times New Roman" w:cs="Times New Roman"/>
          <w:b/>
          <w:sz w:val="24"/>
          <w:szCs w:val="24"/>
        </w:rPr>
        <w:t>(проект)</w:t>
      </w:r>
    </w:p>
    <w:p w:rsidR="00FF25C2" w:rsidRDefault="00FE287E" w:rsidP="00FF25C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_______</w:t>
      </w:r>
      <w:r w:rsidR="00D134A0">
        <w:rPr>
          <w:rFonts w:ascii="Times New Roman" w:hAnsi="Times New Roman" w:cs="Times New Roman"/>
          <w:b/>
          <w:sz w:val="24"/>
          <w:szCs w:val="24"/>
        </w:rPr>
        <w:t>2026</w:t>
      </w:r>
      <w:r w:rsidR="00634EFD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FF25C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</w:t>
      </w:r>
      <w:r w:rsidR="00E708D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E64C6">
        <w:rPr>
          <w:rFonts w:ascii="Times New Roman" w:hAnsi="Times New Roman" w:cs="Times New Roman"/>
          <w:b/>
          <w:sz w:val="24"/>
          <w:szCs w:val="24"/>
        </w:rPr>
        <w:t xml:space="preserve">                           № </w:t>
      </w:r>
      <w:r>
        <w:rPr>
          <w:rFonts w:ascii="Times New Roman" w:hAnsi="Times New Roman" w:cs="Times New Roman"/>
          <w:b/>
          <w:sz w:val="24"/>
          <w:szCs w:val="24"/>
        </w:rPr>
        <w:t>_</w:t>
      </w:r>
    </w:p>
    <w:p w:rsidR="00E0096C" w:rsidRPr="00E0096C" w:rsidRDefault="00E0096C" w:rsidP="00E0096C">
      <w:pPr>
        <w:widowControl w:val="0"/>
        <w:autoSpaceDE w:val="0"/>
        <w:autoSpaceDN w:val="0"/>
        <w:spacing w:after="0" w:line="240" w:lineRule="auto"/>
        <w:ind w:right="-286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6591" w:rsidRPr="00526591" w:rsidRDefault="00526591" w:rsidP="0052659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26591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перечня объектов, находящихся в собственности сельского поселения </w:t>
      </w:r>
      <w:r>
        <w:rPr>
          <w:rFonts w:ascii="Times New Roman" w:hAnsi="Times New Roman" w:cs="Times New Roman"/>
          <w:b/>
          <w:bCs/>
          <w:sz w:val="28"/>
          <w:szCs w:val="28"/>
        </w:rPr>
        <w:t>Верхние Белозерки</w:t>
      </w:r>
      <w:r w:rsidRPr="00526591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26591">
        <w:rPr>
          <w:rFonts w:ascii="Times New Roman" w:hAnsi="Times New Roman" w:cs="Times New Roman"/>
          <w:b/>
          <w:bCs/>
          <w:sz w:val="28"/>
          <w:szCs w:val="28"/>
        </w:rPr>
        <w:t>Самарской области, в отношении которых планируется заключение концессионных соглашений</w:t>
      </w:r>
    </w:p>
    <w:p w:rsidR="00526591" w:rsidRPr="00526591" w:rsidRDefault="00526591" w:rsidP="00526591">
      <w:pPr>
        <w:jc w:val="both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526591">
        <w:rPr>
          <w:rFonts w:ascii="Times New Roman" w:hAnsi="Times New Roman" w:cs="Times New Roman"/>
          <w:sz w:val="24"/>
          <w:szCs w:val="24"/>
        </w:rPr>
        <w:t>В соответствии с пунктом 3 статьей 4 Федерального закона от 21 июля 2005 № 115-ФЗ «О концессионных соглашениях», Уставом сельского поселения Верхние Белозерки муниципального района Ставропольский Самарской области,</w:t>
      </w:r>
      <w:r w:rsidRPr="00526591">
        <w:rPr>
          <w:rFonts w:ascii="Times New Roman" w:eastAsia="Arial CYR" w:hAnsi="Times New Roman" w:cs="Times New Roman"/>
          <w:sz w:val="24"/>
          <w:szCs w:val="24"/>
        </w:rPr>
        <w:t xml:space="preserve"> </w:t>
      </w:r>
      <w:r w:rsidRPr="00526591"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 муниципального района Ставропольский Самарской области постановляет:</w:t>
      </w:r>
    </w:p>
    <w:p w:rsidR="00526591" w:rsidRPr="00526591" w:rsidRDefault="00526591" w:rsidP="00526591">
      <w:pPr>
        <w:numPr>
          <w:ilvl w:val="0"/>
          <w:numId w:val="1"/>
        </w:numPr>
        <w:tabs>
          <w:tab w:val="left" w:pos="0"/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 xml:space="preserve">Утвердить прилагаемый перечень объектов, находящихся в собственности сельского поселения Верхние Белозерки муниципального района Ставропольский Самарской области, в отношении которых планируется заключение </w:t>
      </w:r>
      <w:r w:rsidR="00876A24">
        <w:rPr>
          <w:rFonts w:ascii="Times New Roman" w:hAnsi="Times New Roman" w:cs="Times New Roman"/>
          <w:sz w:val="24"/>
          <w:szCs w:val="24"/>
        </w:rPr>
        <w:t>концессионных соглашений на 2026</w:t>
      </w:r>
      <w:bookmarkStart w:id="0" w:name="_GoBack"/>
      <w:bookmarkEnd w:id="0"/>
      <w:r w:rsidRPr="00526591">
        <w:rPr>
          <w:rFonts w:ascii="Times New Roman" w:hAnsi="Times New Roman" w:cs="Times New Roman"/>
          <w:sz w:val="24"/>
          <w:szCs w:val="24"/>
        </w:rPr>
        <w:t xml:space="preserve"> год согласно </w:t>
      </w:r>
      <w:r w:rsidR="00E708DC" w:rsidRPr="00526591">
        <w:rPr>
          <w:rFonts w:ascii="Times New Roman" w:hAnsi="Times New Roman" w:cs="Times New Roman"/>
          <w:sz w:val="24"/>
          <w:szCs w:val="24"/>
        </w:rPr>
        <w:t>приложению,</w:t>
      </w:r>
      <w:r w:rsidRPr="00526591"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:rsidR="00526591" w:rsidRPr="00526591" w:rsidRDefault="00526591" w:rsidP="00526591">
      <w:pPr>
        <w:numPr>
          <w:ilvl w:val="0"/>
          <w:numId w:val="1"/>
        </w:numPr>
        <w:tabs>
          <w:tab w:val="left" w:pos="0"/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1008EE">
        <w:rPr>
          <w:rFonts w:ascii="Times New Roman" w:hAnsi="Times New Roman" w:cs="Times New Roman"/>
          <w:sz w:val="24"/>
          <w:szCs w:val="24"/>
        </w:rPr>
        <w:t>Верхне-Белозерский Вестник</w:t>
      </w:r>
      <w:r w:rsidRPr="00526591">
        <w:rPr>
          <w:rFonts w:ascii="Times New Roman" w:hAnsi="Times New Roman" w:cs="Times New Roman"/>
          <w:sz w:val="24"/>
          <w:szCs w:val="24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Pr="00526591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526591">
        <w:rPr>
          <w:rFonts w:ascii="Times New Roman" w:hAnsi="Times New Roman" w:cs="Times New Roman"/>
          <w:sz w:val="24"/>
          <w:szCs w:val="24"/>
        </w:rPr>
        <w:t>://</w:t>
      </w:r>
      <w:r w:rsidRPr="00526591">
        <w:rPr>
          <w:rFonts w:ascii="Times New Roman" w:hAnsi="Times New Roman" w:cs="Times New Roman"/>
          <w:sz w:val="24"/>
          <w:szCs w:val="24"/>
          <w:lang w:val="en-US"/>
        </w:rPr>
        <w:t>torgi</w:t>
      </w:r>
      <w:r w:rsidRPr="00526591">
        <w:rPr>
          <w:rFonts w:ascii="Times New Roman" w:hAnsi="Times New Roman" w:cs="Times New Roman"/>
          <w:sz w:val="24"/>
          <w:szCs w:val="24"/>
        </w:rPr>
        <w:t>.</w:t>
      </w:r>
      <w:r w:rsidRPr="00526591">
        <w:rPr>
          <w:rFonts w:ascii="Times New Roman" w:hAnsi="Times New Roman" w:cs="Times New Roman"/>
          <w:sz w:val="24"/>
          <w:szCs w:val="24"/>
          <w:lang w:val="en-US"/>
        </w:rPr>
        <w:t>gov</w:t>
      </w:r>
      <w:r w:rsidRPr="00526591">
        <w:rPr>
          <w:rFonts w:ascii="Times New Roman" w:hAnsi="Times New Roman" w:cs="Times New Roman"/>
          <w:sz w:val="24"/>
          <w:szCs w:val="24"/>
        </w:rPr>
        <w:t>.</w:t>
      </w:r>
      <w:r w:rsidRPr="00526591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526591">
        <w:rPr>
          <w:rFonts w:ascii="Times New Roman" w:hAnsi="Times New Roman" w:cs="Times New Roman"/>
          <w:sz w:val="24"/>
          <w:szCs w:val="24"/>
        </w:rPr>
        <w:t>, а также официальном сайте администрации сельского поселения Верхние Белозерки муниципального района Ставропольский Самарской области по адресу:</w:t>
      </w:r>
      <w:r w:rsidRPr="0052659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26591">
        <w:rPr>
          <w:sz w:val="24"/>
          <w:szCs w:val="24"/>
        </w:rPr>
        <w:t xml:space="preserve"> </w:t>
      </w:r>
      <w:r w:rsidRPr="00526591">
        <w:rPr>
          <w:rFonts w:ascii="Times New Roman" w:hAnsi="Times New Roman" w:cs="Times New Roman"/>
          <w:sz w:val="24"/>
          <w:szCs w:val="24"/>
        </w:rPr>
        <w:t>http://v.belozerki.stavrsp.ru</w:t>
      </w:r>
    </w:p>
    <w:p w:rsidR="00526591" w:rsidRPr="00526591" w:rsidRDefault="00526591" w:rsidP="00526591">
      <w:pPr>
        <w:numPr>
          <w:ilvl w:val="0"/>
          <w:numId w:val="1"/>
        </w:numPr>
        <w:tabs>
          <w:tab w:val="left" w:pos="0"/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526591" w:rsidRDefault="00526591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FF25C2" w:rsidRPr="00526591" w:rsidRDefault="00E708DC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FF25C2" w:rsidRPr="0052659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</w:p>
    <w:p w:rsidR="00FF25C2" w:rsidRPr="00526591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 xml:space="preserve">Верхние Белозерки муниципального </w:t>
      </w:r>
    </w:p>
    <w:p w:rsidR="00FF25C2" w:rsidRPr="00526591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 xml:space="preserve">района Ставропольский </w:t>
      </w:r>
    </w:p>
    <w:p w:rsidR="00526591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>Самар</w:t>
      </w:r>
      <w:r w:rsidR="00E708DC">
        <w:rPr>
          <w:rFonts w:ascii="Times New Roman" w:hAnsi="Times New Roman" w:cs="Times New Roman"/>
          <w:sz w:val="24"/>
          <w:szCs w:val="24"/>
        </w:rPr>
        <w:t>ской области</w:t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</w:r>
      <w:r w:rsidR="00E708DC">
        <w:rPr>
          <w:rFonts w:ascii="Times New Roman" w:hAnsi="Times New Roman" w:cs="Times New Roman"/>
          <w:sz w:val="24"/>
          <w:szCs w:val="24"/>
        </w:rPr>
        <w:tab/>
        <w:t xml:space="preserve">                      С.А. Самойлов</w:t>
      </w:r>
      <w:r w:rsidRPr="00526591">
        <w:rPr>
          <w:rFonts w:ascii="Times New Roman" w:hAnsi="Times New Roman" w:cs="Times New Roman"/>
          <w:sz w:val="24"/>
          <w:szCs w:val="24"/>
        </w:rPr>
        <w:tab/>
      </w:r>
      <w:r w:rsidRPr="0052659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526591">
        <w:rPr>
          <w:rFonts w:ascii="Times New Roman" w:hAnsi="Times New Roman" w:cs="Times New Roman"/>
          <w:sz w:val="24"/>
          <w:szCs w:val="24"/>
        </w:rPr>
        <w:tab/>
      </w:r>
      <w:r w:rsidRPr="00526591">
        <w:rPr>
          <w:rFonts w:ascii="Times New Roman" w:hAnsi="Times New Roman" w:cs="Times New Roman"/>
          <w:sz w:val="24"/>
          <w:szCs w:val="24"/>
        </w:rPr>
        <w:tab/>
      </w:r>
      <w:r w:rsidRPr="00526591">
        <w:rPr>
          <w:rFonts w:ascii="Times New Roman" w:hAnsi="Times New Roman" w:cs="Times New Roman"/>
          <w:sz w:val="24"/>
          <w:szCs w:val="24"/>
        </w:rPr>
        <w:tab/>
      </w:r>
    </w:p>
    <w:p w:rsidR="00526591" w:rsidRDefault="00526591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26591" w:rsidRDefault="00526591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26591" w:rsidRDefault="00526591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26591" w:rsidRPr="00526591" w:rsidRDefault="00526591" w:rsidP="00526591">
      <w:pPr>
        <w:jc w:val="center"/>
        <w:rPr>
          <w:rFonts w:ascii="Times New Roman" w:hAnsi="Times New Roman" w:cs="Times New Roman"/>
          <w:sz w:val="28"/>
          <w:szCs w:val="28"/>
        </w:rPr>
      </w:pPr>
      <w:r w:rsidRPr="00526591">
        <w:rPr>
          <w:rFonts w:ascii="Times New Roman" w:hAnsi="Times New Roman" w:cs="Times New Roman"/>
          <w:sz w:val="28"/>
          <w:szCs w:val="28"/>
        </w:rPr>
        <w:lastRenderedPageBreak/>
        <w:t>Перечень объектов,</w:t>
      </w:r>
    </w:p>
    <w:p w:rsidR="00526591" w:rsidRPr="00526591" w:rsidRDefault="00526591" w:rsidP="00526591">
      <w:pPr>
        <w:jc w:val="center"/>
        <w:rPr>
          <w:rFonts w:ascii="Times New Roman" w:hAnsi="Times New Roman" w:cs="Times New Roman"/>
        </w:rPr>
      </w:pPr>
      <w:r w:rsidRPr="00526591">
        <w:rPr>
          <w:rFonts w:ascii="Times New Roman" w:hAnsi="Times New Roman" w:cs="Times New Roman"/>
          <w:sz w:val="28"/>
          <w:szCs w:val="28"/>
        </w:rPr>
        <w:t xml:space="preserve"> находящихся в собственности сельских поселений Верхние Белозерки муниципального района Ставропольский Самарской области, в отношении которых планируется заключение концессионного соглашения </w:t>
      </w:r>
    </w:p>
    <w:tbl>
      <w:tblPr>
        <w:tblpPr w:leftFromText="180" w:rightFromText="180" w:vertAnchor="text" w:horzAnchor="margin" w:tblpXSpec="center" w:tblpY="394"/>
        <w:tblW w:w="997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84"/>
        <w:gridCol w:w="3977"/>
        <w:gridCol w:w="5311"/>
      </w:tblGrid>
      <w:tr w:rsidR="00526591" w:rsidTr="007C7372">
        <w:trPr>
          <w:trHeight w:val="639"/>
        </w:trPr>
        <w:tc>
          <w:tcPr>
            <w:tcW w:w="6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591" w:rsidRDefault="00526591" w:rsidP="007C7372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3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591" w:rsidRDefault="00526591" w:rsidP="007C7372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объекта</w:t>
            </w:r>
          </w:p>
        </w:tc>
        <w:tc>
          <w:tcPr>
            <w:tcW w:w="53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591" w:rsidRDefault="00526591" w:rsidP="007C7372">
            <w:pPr>
              <w:pStyle w:val="aa"/>
              <w:snapToGrid w:val="0"/>
              <w:jc w:val="center"/>
            </w:pPr>
            <w:r>
              <w:rPr>
                <w:sz w:val="28"/>
                <w:szCs w:val="28"/>
              </w:rPr>
              <w:t>Адрес (местоположение объекта недвижимости)</w:t>
            </w:r>
          </w:p>
        </w:tc>
      </w:tr>
      <w:tr w:rsidR="00526591" w:rsidTr="007C7372">
        <w:trPr>
          <w:trHeight w:val="975"/>
        </w:trPr>
        <w:tc>
          <w:tcPr>
            <w:tcW w:w="684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526591" w:rsidRDefault="00526591" w:rsidP="007C7372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3977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526591" w:rsidRDefault="00252262" w:rsidP="007C7372">
            <w:pPr>
              <w:pStyle w:val="aa"/>
              <w:snapToGrid w:val="0"/>
              <w:rPr>
                <w:sz w:val="28"/>
                <w:szCs w:val="28"/>
              </w:rPr>
            </w:pPr>
            <w:r>
              <w:t>Теплотрасса</w:t>
            </w:r>
          </w:p>
        </w:tc>
        <w:tc>
          <w:tcPr>
            <w:tcW w:w="5311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526591" w:rsidRDefault="0024533B" w:rsidP="005A43FE">
            <w:pPr>
              <w:pStyle w:val="aa"/>
              <w:snapToGrid w:val="0"/>
            </w:pPr>
            <w:r>
              <w:t xml:space="preserve">445147, Самарская область, Ставропольский </w:t>
            </w:r>
            <w:r w:rsidR="00252262">
              <w:t xml:space="preserve">район, село Верхние Белозерки, </w:t>
            </w:r>
            <w:r w:rsidR="005A43FE">
              <w:t>кадастровый номер 63:32:0000000:12266</w:t>
            </w:r>
          </w:p>
        </w:tc>
      </w:tr>
      <w:tr w:rsidR="007C7372" w:rsidTr="007C7372">
        <w:trPr>
          <w:trHeight w:val="932"/>
        </w:trPr>
        <w:tc>
          <w:tcPr>
            <w:tcW w:w="68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7C7372" w:rsidRDefault="007C7372" w:rsidP="007C7372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397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7C7372" w:rsidRDefault="007C7372" w:rsidP="007C7372">
            <w:pPr>
              <w:pStyle w:val="aa"/>
              <w:snapToGrid w:val="0"/>
            </w:pPr>
            <w:r>
              <w:t>Водопроводные сети</w:t>
            </w:r>
          </w:p>
        </w:tc>
        <w:tc>
          <w:tcPr>
            <w:tcW w:w="5311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7C7372" w:rsidRDefault="007C7372" w:rsidP="007C7372">
            <w:pPr>
              <w:pStyle w:val="aa"/>
              <w:snapToGrid w:val="0"/>
            </w:pPr>
            <w:r>
              <w:t xml:space="preserve">445147, Самарская область, Ставропольский район, поселок Висла, </w:t>
            </w:r>
            <w:r w:rsidR="005A43FE">
              <w:t xml:space="preserve"> кадастровый номер 63:32:0000000:12267</w:t>
            </w:r>
          </w:p>
        </w:tc>
      </w:tr>
      <w:tr w:rsidR="007C7372" w:rsidTr="007C7372">
        <w:trPr>
          <w:trHeight w:val="932"/>
        </w:trPr>
        <w:tc>
          <w:tcPr>
            <w:tcW w:w="68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7C7372" w:rsidRDefault="007C7372" w:rsidP="007C7372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397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7C7372" w:rsidRDefault="007C7372" w:rsidP="007C7372">
            <w:pPr>
              <w:pStyle w:val="aa"/>
              <w:snapToGrid w:val="0"/>
            </w:pPr>
            <w:r>
              <w:t>Водопроводные сети</w:t>
            </w:r>
          </w:p>
        </w:tc>
        <w:tc>
          <w:tcPr>
            <w:tcW w:w="5311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7C7372" w:rsidRDefault="007C7372" w:rsidP="007C7372">
            <w:pPr>
              <w:pStyle w:val="aa"/>
              <w:snapToGrid w:val="0"/>
            </w:pPr>
            <w:r>
              <w:t>445147, Самарская область, Ставропольский район,</w:t>
            </w:r>
            <w:r w:rsidR="000B3F1B">
              <w:t xml:space="preserve"> село</w:t>
            </w:r>
            <w:r>
              <w:t xml:space="preserve"> Верхние Белозерки, </w:t>
            </w:r>
            <w:r w:rsidR="005A43FE">
              <w:t xml:space="preserve"> кадастровый номер 63:32:0000000:12317</w:t>
            </w:r>
          </w:p>
        </w:tc>
      </w:tr>
      <w:tr w:rsidR="007C7372" w:rsidTr="007C7372">
        <w:trPr>
          <w:trHeight w:val="960"/>
        </w:trPr>
        <w:tc>
          <w:tcPr>
            <w:tcW w:w="68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7C7372" w:rsidRDefault="007C7372" w:rsidP="007C7372">
            <w:pPr>
              <w:pStyle w:val="aa"/>
              <w:snapToGri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97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  <w:shd w:val="clear" w:color="auto" w:fill="auto"/>
          </w:tcPr>
          <w:p w:rsidR="007C7372" w:rsidRDefault="007C7372" w:rsidP="007C7372">
            <w:pPr>
              <w:pStyle w:val="aa"/>
              <w:snapToGrid w:val="0"/>
            </w:pPr>
            <w:r>
              <w:t>Канализационные сети</w:t>
            </w:r>
          </w:p>
        </w:tc>
        <w:tc>
          <w:tcPr>
            <w:tcW w:w="5311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</w:tcPr>
          <w:p w:rsidR="007C7372" w:rsidRDefault="000B3F1B" w:rsidP="007C7372">
            <w:pPr>
              <w:pStyle w:val="aa"/>
              <w:snapToGrid w:val="0"/>
            </w:pPr>
            <w:r>
              <w:t>445147, Самарская область, Ставропольский район, село Верхние Белозерки,</w:t>
            </w:r>
            <w:r w:rsidR="005A43FE">
              <w:t xml:space="preserve">  кадастровый номер 63:32:0000000:12292</w:t>
            </w:r>
          </w:p>
        </w:tc>
      </w:tr>
    </w:tbl>
    <w:p w:rsidR="00526591" w:rsidRDefault="00526591" w:rsidP="00526591">
      <w:pPr>
        <w:jc w:val="center"/>
      </w:pPr>
    </w:p>
    <w:p w:rsidR="00526591" w:rsidRDefault="00526591" w:rsidP="00526591">
      <w:pPr>
        <w:jc w:val="center"/>
      </w:pPr>
    </w:p>
    <w:p w:rsidR="00526591" w:rsidRDefault="00526591" w:rsidP="00526591">
      <w:pPr>
        <w:jc w:val="center"/>
      </w:pPr>
    </w:p>
    <w:p w:rsidR="00CE285D" w:rsidRPr="00526591" w:rsidRDefault="00FF25C2" w:rsidP="00FF25C2">
      <w:pPr>
        <w:pStyle w:val="a9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526591">
        <w:rPr>
          <w:rFonts w:ascii="Times New Roman" w:hAnsi="Times New Roman" w:cs="Times New Roman"/>
          <w:sz w:val="24"/>
          <w:szCs w:val="24"/>
        </w:rPr>
        <w:tab/>
      </w:r>
      <w:r w:rsidRPr="00526591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sectPr w:rsidR="00CE285D" w:rsidRPr="00526591" w:rsidSect="004D14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3E52" w:rsidRDefault="001C3E52" w:rsidP="00E0096C">
      <w:pPr>
        <w:spacing w:after="0" w:line="240" w:lineRule="auto"/>
      </w:pPr>
      <w:r>
        <w:separator/>
      </w:r>
    </w:p>
  </w:endnote>
  <w:endnote w:type="continuationSeparator" w:id="0">
    <w:p w:rsidR="001C3E52" w:rsidRDefault="001C3E52" w:rsidP="00E009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3E52" w:rsidRDefault="001C3E52" w:rsidP="00E0096C">
      <w:pPr>
        <w:spacing w:after="0" w:line="240" w:lineRule="auto"/>
      </w:pPr>
      <w:r>
        <w:separator/>
      </w:r>
    </w:p>
  </w:footnote>
  <w:footnote w:type="continuationSeparator" w:id="0">
    <w:p w:rsidR="001C3E52" w:rsidRDefault="001C3E52" w:rsidP="00E009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096C"/>
    <w:rsid w:val="00016A17"/>
    <w:rsid w:val="000B3F1B"/>
    <w:rsid w:val="001008EE"/>
    <w:rsid w:val="0013201C"/>
    <w:rsid w:val="001801E4"/>
    <w:rsid w:val="001C3E52"/>
    <w:rsid w:val="0024533B"/>
    <w:rsid w:val="00252262"/>
    <w:rsid w:val="00270B00"/>
    <w:rsid w:val="002E12AF"/>
    <w:rsid w:val="003E6825"/>
    <w:rsid w:val="004931A7"/>
    <w:rsid w:val="004A1ED5"/>
    <w:rsid w:val="004D14ED"/>
    <w:rsid w:val="00526591"/>
    <w:rsid w:val="005A43FE"/>
    <w:rsid w:val="005F5FFC"/>
    <w:rsid w:val="006260BD"/>
    <w:rsid w:val="00634EFD"/>
    <w:rsid w:val="006A3129"/>
    <w:rsid w:val="006E554F"/>
    <w:rsid w:val="007232F9"/>
    <w:rsid w:val="007611F0"/>
    <w:rsid w:val="007C7372"/>
    <w:rsid w:val="00876A24"/>
    <w:rsid w:val="00965F39"/>
    <w:rsid w:val="00AA18F6"/>
    <w:rsid w:val="00AB4AAB"/>
    <w:rsid w:val="00B03106"/>
    <w:rsid w:val="00B36C48"/>
    <w:rsid w:val="00B415C3"/>
    <w:rsid w:val="00B601F3"/>
    <w:rsid w:val="00B64F3C"/>
    <w:rsid w:val="00B9334D"/>
    <w:rsid w:val="00C26B47"/>
    <w:rsid w:val="00C93778"/>
    <w:rsid w:val="00CE285D"/>
    <w:rsid w:val="00D134A0"/>
    <w:rsid w:val="00DE64C6"/>
    <w:rsid w:val="00E0096C"/>
    <w:rsid w:val="00E708DC"/>
    <w:rsid w:val="00EB1506"/>
    <w:rsid w:val="00F41B57"/>
    <w:rsid w:val="00F96FE2"/>
    <w:rsid w:val="00FE287E"/>
    <w:rsid w:val="00FF2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36C23D-40D5-4319-B3D3-0931F073C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14ED"/>
  </w:style>
  <w:style w:type="paragraph" w:styleId="1">
    <w:name w:val="heading 1"/>
    <w:basedOn w:val="a"/>
    <w:next w:val="a"/>
    <w:link w:val="10"/>
    <w:uiPriority w:val="99"/>
    <w:qFormat/>
    <w:rsid w:val="00FF25C2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E0096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E0096C"/>
    <w:rPr>
      <w:sz w:val="20"/>
      <w:szCs w:val="20"/>
    </w:rPr>
  </w:style>
  <w:style w:type="character" w:styleId="a5">
    <w:name w:val="footnote reference"/>
    <w:uiPriority w:val="99"/>
    <w:unhideWhenUsed/>
    <w:rsid w:val="00E0096C"/>
    <w:rPr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FF25C2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F25C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F25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F25C2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FF25C2"/>
    <w:rPr>
      <w:color w:val="000080"/>
      <w:u w:val="single"/>
    </w:rPr>
  </w:style>
  <w:style w:type="paragraph" w:styleId="a9">
    <w:name w:val="No Spacing"/>
    <w:uiPriority w:val="1"/>
    <w:qFormat/>
    <w:rsid w:val="00FF25C2"/>
    <w:pPr>
      <w:spacing w:after="0" w:line="240" w:lineRule="auto"/>
    </w:pPr>
    <w:rPr>
      <w:rFonts w:ascii="Calibri" w:eastAsia="Times New Roman" w:hAnsi="Calibri" w:cs="Calibri"/>
    </w:rPr>
  </w:style>
  <w:style w:type="paragraph" w:customStyle="1" w:styleId="aa">
    <w:name w:val="Содержимое таблицы"/>
    <w:basedOn w:val="a"/>
    <w:rsid w:val="00526591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Гробер Ева Михайловна</dc:creator>
  <cp:lastModifiedBy>RePack by Diakov</cp:lastModifiedBy>
  <cp:revision>18</cp:revision>
  <cp:lastPrinted>2026-01-27T11:57:00Z</cp:lastPrinted>
  <dcterms:created xsi:type="dcterms:W3CDTF">2021-02-01T05:01:00Z</dcterms:created>
  <dcterms:modified xsi:type="dcterms:W3CDTF">2026-01-30T10:25:00Z</dcterms:modified>
</cp:coreProperties>
</file>