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75FC207D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015431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Верхние Белозерки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2637D068"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</w:t>
      </w:r>
      <w:r w:rsidR="00971A7A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971A7A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14:paraId="0BEF44CF" w14:textId="22C2CCCE"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71A7A">
        <w:rPr>
          <w:rFonts w:ascii="Times New Roman" w:hAnsi="Times New Roman" w:cs="Times New Roman"/>
          <w:b/>
          <w:sz w:val="24"/>
          <w:szCs w:val="24"/>
        </w:rPr>
        <w:t xml:space="preserve">12 июля 2024 года 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</w:t>
      </w:r>
      <w:r w:rsidR="00971A7A">
        <w:rPr>
          <w:rFonts w:ascii="Times New Roman" w:hAnsi="Times New Roman" w:cs="Times New Roman"/>
          <w:b/>
          <w:sz w:val="24"/>
          <w:szCs w:val="24"/>
        </w:rPr>
        <w:t xml:space="preserve">                      № 35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4EE34BBC"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01543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Верхние Белозерки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 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0C7AAB3" w14:textId="40AA24D4" w:rsidR="00594856" w:rsidRDefault="00D90B01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01543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Верхние Белозерки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01543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Верхние Белозерки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r w:rsidR="0001543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Верхние Белозерки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постановляет: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 </w:t>
      </w:r>
    </w:p>
    <w:p w14:paraId="595CF512" w14:textId="59B079D5" w:rsidR="00AD2B8D" w:rsidRDefault="00D90B01" w:rsidP="00015431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01543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Верхние Белозерки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</w:p>
    <w:p w14:paraId="7FC4702F" w14:textId="79AD78AF" w:rsidR="00AD2B8D" w:rsidRPr="00AD2B8D" w:rsidRDefault="00AD2B8D" w:rsidP="00015431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0" w:name="_Hlk164337238"/>
      <w:r w:rsidRPr="00AD2B8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газете «</w:t>
      </w:r>
      <w:proofErr w:type="spellStart"/>
      <w:r w:rsidR="00015431">
        <w:rPr>
          <w:rFonts w:ascii="Times New Roman" w:hAnsi="Times New Roman" w:cs="Times New Roman"/>
          <w:sz w:val="28"/>
          <w:szCs w:val="28"/>
        </w:rPr>
        <w:t>Верхне</w:t>
      </w:r>
      <w:proofErr w:type="spellEnd"/>
      <w:r w:rsidR="00015431">
        <w:rPr>
          <w:rFonts w:ascii="Times New Roman" w:hAnsi="Times New Roman" w:cs="Times New Roman"/>
          <w:sz w:val="28"/>
          <w:szCs w:val="28"/>
        </w:rPr>
        <w:t xml:space="preserve"> Белозерский Вестник</w:t>
      </w:r>
      <w:r w:rsidRPr="00AD2B8D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015431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AD2B8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hyperlink r:id="rId8" w:history="1">
        <w:proofErr w:type="spellStart"/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</w:rPr>
          <w:t>http</w:t>
        </w:r>
        <w:proofErr w:type="spellEnd"/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proofErr w:type="spellEnd"/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belozerki</w:t>
        </w:r>
        <w:proofErr w:type="spellEnd"/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015431" w:rsidRPr="00FB6D05">
          <w:rPr>
            <w:rStyle w:val="aa"/>
            <w:rFonts w:ascii="Times New Roman" w:hAnsi="Times New Roman" w:cs="Times New Roman"/>
            <w:sz w:val="28"/>
            <w:szCs w:val="28"/>
          </w:rPr>
          <w:t>stavrsp.ru</w:t>
        </w:r>
        <w:proofErr w:type="spellEnd"/>
      </w:hyperlink>
      <w:bookmarkEnd w:id="0"/>
      <w:r w:rsidRPr="00AD2B8D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7B3D19E2" w14:textId="77777777" w:rsidR="00AD2B8D" w:rsidRDefault="00AD2B8D" w:rsidP="00015431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2983E84D" w14:textId="77777777" w:rsidR="00AD2B8D" w:rsidRDefault="00AD2B8D" w:rsidP="00015431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lastRenderedPageBreak/>
        <w:t>3. Настоящее постановление вступает в силу со дня его официального опубликования.</w:t>
      </w:r>
    </w:p>
    <w:p w14:paraId="21618DEE" w14:textId="3CDA3BEF" w:rsidR="00AD2B8D" w:rsidRPr="00AD2B8D" w:rsidRDefault="00AD2B8D" w:rsidP="00015431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015431">
      <w:pPr>
        <w:pStyle w:val="a3"/>
        <w:widowControl w:val="0"/>
        <w:autoSpaceDE w:val="0"/>
        <w:autoSpaceDN w:val="0"/>
        <w:adjustRightInd w:val="0"/>
        <w:ind w:left="1211"/>
        <w:jc w:val="both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20674FE1" w14:textId="77777777" w:rsidR="00AD2B8D" w:rsidRDefault="00AD2B8D" w:rsidP="00015431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14:paraId="6AC85685" w14:textId="3E39CA8C" w:rsidR="00AD2B8D" w:rsidRDefault="00015431" w:rsidP="0001543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</w:p>
    <w:p w14:paraId="18DC545E" w14:textId="16A6971B" w:rsidR="00AD2B8D" w:rsidRPr="00AD2B8D" w:rsidRDefault="00AD2B8D" w:rsidP="0001543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="00015431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="00015431">
        <w:rPr>
          <w:rFonts w:ascii="Times New Roman" w:hAnsi="Times New Roman" w:cs="Times New Roman"/>
          <w:sz w:val="28"/>
          <w:szCs w:val="28"/>
        </w:rPr>
        <w:t xml:space="preserve">              </w:t>
      </w:r>
      <w:proofErr w:type="spellStart"/>
      <w:r w:rsidR="00015431">
        <w:rPr>
          <w:rFonts w:ascii="Times New Roman" w:hAnsi="Times New Roman" w:cs="Times New Roman"/>
          <w:sz w:val="28"/>
          <w:szCs w:val="28"/>
        </w:rPr>
        <w:t>С.А</w:t>
      </w:r>
      <w:proofErr w:type="spellEnd"/>
      <w:r w:rsidR="00015431">
        <w:rPr>
          <w:rFonts w:ascii="Times New Roman" w:hAnsi="Times New Roman" w:cs="Times New Roman"/>
          <w:sz w:val="28"/>
          <w:szCs w:val="28"/>
        </w:rPr>
        <w:t>. Самойлов</w:t>
      </w:r>
      <w:r>
        <w:t xml:space="preserve">  </w:t>
      </w:r>
    </w:p>
    <w:p w14:paraId="72E96766" w14:textId="77777777" w:rsidR="00D90B01" w:rsidRPr="00D90B01" w:rsidRDefault="00D90B01" w:rsidP="00015431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309A1A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C5BD87" w14:textId="77777777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02461125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015431">
        <w:rPr>
          <w:rFonts w:ascii="Times New Roman" w:hAnsi="Times New Roman" w:cs="Times New Roman"/>
          <w:bCs/>
          <w:sz w:val="20"/>
          <w:szCs w:val="20"/>
        </w:rPr>
        <w:t>Верхние Белозерки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36559469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F3293B">
        <w:rPr>
          <w:rFonts w:ascii="Times New Roman" w:hAnsi="Times New Roman" w:cs="Times New Roman"/>
          <w:bCs/>
          <w:sz w:val="20"/>
          <w:szCs w:val="20"/>
        </w:rPr>
        <w:t>о</w:t>
      </w:r>
      <w:r w:rsidR="00971A7A">
        <w:rPr>
          <w:rFonts w:ascii="Times New Roman" w:hAnsi="Times New Roman" w:cs="Times New Roman"/>
          <w:bCs/>
          <w:sz w:val="20"/>
          <w:szCs w:val="20"/>
        </w:rPr>
        <w:t>т  «</w:t>
      </w:r>
      <w:proofErr w:type="gramEnd"/>
      <w:r w:rsidR="00971A7A">
        <w:rPr>
          <w:rFonts w:ascii="Times New Roman" w:hAnsi="Times New Roman" w:cs="Times New Roman"/>
          <w:bCs/>
          <w:sz w:val="20"/>
          <w:szCs w:val="20"/>
        </w:rPr>
        <w:t>12» июля 2024 г. № 35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bookmarkStart w:id="1" w:name="_GoBack"/>
      <w:bookmarkEnd w:id="1"/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858BE5B" w14:textId="568F7F53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01543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Верхние Белозерки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14:paraId="5F8BA0A4" w14:textId="3FAA94CF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BFC036D" w14:textId="5C3602FD"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 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01543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Верхние Белозерки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1BD830B1" w14:textId="77777777"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4A7394A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01543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Верхние Белозерки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14:paraId="6891BFE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9" w:anchor="104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10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1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2" w:anchor="1003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</w:t>
      </w:r>
      <w:proofErr w:type="spellStart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II</w:t>
      </w:r>
      <w:proofErr w:type="spellEnd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</w:t>
      </w:r>
      <w:proofErr w:type="spellStart"/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подзон</w:t>
      </w:r>
      <w:proofErr w:type="spellEnd"/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приаэродромной</w:t>
      </w:r>
      <w:proofErr w:type="spellEnd"/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территории, в границах </w:t>
      </w:r>
      <w:proofErr w:type="spellStart"/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водоохранной</w:t>
      </w:r>
      <w:proofErr w:type="spellEnd"/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</w:t>
      </w:r>
      <w:proofErr w:type="spellStart"/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рыбохозяйственной</w:t>
      </w:r>
      <w:proofErr w:type="spellEnd"/>
      <w:r w:rsidRPr="0039620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заповедной зоны;</w:t>
      </w:r>
    </w:p>
    <w:p w14:paraId="73DD598D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                          </w:t>
      </w:r>
      <w:proofErr w:type="gramStart"/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«</w:t>
      </w:r>
      <w:proofErr w:type="gramEnd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3" w:anchor="109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14:paraId="1BA1E0D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15. Заказчик направляет в течение 10 рабочих дней со дня выполнения мероприятий, предусмотренных проектом ликвидации, в Федеральную службу по надзору в сфере природопользования письменное извещение о завершении ликвидации накопленного вреда.</w:t>
      </w:r>
    </w:p>
    <w:p w14:paraId="6433535E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4" w:anchor="1015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5" w:anchor="1010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6" w:anchor="1019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1A663B3D" w:rsidR="00D90B01" w:rsidRPr="00D90B01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/>
    <w:sectPr w:rsidR="00514D0E" w:rsidSect="009C742F">
      <w:headerReference w:type="default" r:id="rId1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F334D9" w14:textId="77777777" w:rsidR="00314B0C" w:rsidRDefault="00314B0C" w:rsidP="009C742F">
      <w:pPr>
        <w:spacing w:after="0" w:line="240" w:lineRule="auto"/>
      </w:pPr>
      <w:r>
        <w:separator/>
      </w:r>
    </w:p>
  </w:endnote>
  <w:endnote w:type="continuationSeparator" w:id="0">
    <w:p w14:paraId="32FB9A7E" w14:textId="77777777" w:rsidR="00314B0C" w:rsidRDefault="00314B0C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6875A1" w14:textId="77777777" w:rsidR="00314B0C" w:rsidRDefault="00314B0C" w:rsidP="009C742F">
      <w:pPr>
        <w:spacing w:after="0" w:line="240" w:lineRule="auto"/>
      </w:pPr>
      <w:r>
        <w:separator/>
      </w:r>
    </w:p>
  </w:footnote>
  <w:footnote w:type="continuationSeparator" w:id="0">
    <w:p w14:paraId="3811B6CD" w14:textId="77777777" w:rsidR="00314B0C" w:rsidRDefault="00314B0C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5743531D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12C7">
          <w:rPr>
            <w:noProof/>
          </w:rPr>
          <w:t>3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01"/>
    <w:rsid w:val="00015431"/>
    <w:rsid w:val="00107C84"/>
    <w:rsid w:val="00110B8E"/>
    <w:rsid w:val="001B4BEA"/>
    <w:rsid w:val="00222738"/>
    <w:rsid w:val="002A62C2"/>
    <w:rsid w:val="00314B0C"/>
    <w:rsid w:val="0039620B"/>
    <w:rsid w:val="004D5204"/>
    <w:rsid w:val="00514D0E"/>
    <w:rsid w:val="00594856"/>
    <w:rsid w:val="00785B73"/>
    <w:rsid w:val="007F12C7"/>
    <w:rsid w:val="00824EA9"/>
    <w:rsid w:val="00971A7A"/>
    <w:rsid w:val="009C742F"/>
    <w:rsid w:val="00A578E2"/>
    <w:rsid w:val="00AD2B8D"/>
    <w:rsid w:val="00AE0CB4"/>
    <w:rsid w:val="00B233CE"/>
    <w:rsid w:val="00D90B01"/>
    <w:rsid w:val="00DC0E43"/>
    <w:rsid w:val="00E265B7"/>
    <w:rsid w:val="00F3293B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971A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971A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.belozerki.stavrsp.ru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ww.garant.ru/products/ipo/prime/doc/408214267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2533</Words>
  <Characters>14443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RePack by Diakov</cp:lastModifiedBy>
  <cp:revision>14</cp:revision>
  <cp:lastPrinted>2024-07-12T10:37:00Z</cp:lastPrinted>
  <dcterms:created xsi:type="dcterms:W3CDTF">2024-06-18T11:52:00Z</dcterms:created>
  <dcterms:modified xsi:type="dcterms:W3CDTF">2024-07-12T10:40:00Z</dcterms:modified>
</cp:coreProperties>
</file>