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BD286B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D286B">
        <w:rPr>
          <w:sz w:val="28"/>
          <w:szCs w:val="28"/>
        </w:rPr>
        <w:t xml:space="preserve"> 28</w:t>
      </w:r>
      <w:r w:rsidR="00D01DE0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DF2C3C">
        <w:rPr>
          <w:sz w:val="28"/>
          <w:szCs w:val="28"/>
        </w:rPr>
        <w:t xml:space="preserve">           </w:t>
      </w:r>
      <w:r w:rsidR="00E445CF" w:rsidRPr="00E13D51">
        <w:rPr>
          <w:sz w:val="28"/>
          <w:szCs w:val="28"/>
        </w:rPr>
        <w:t xml:space="preserve">    </w:t>
      </w:r>
      <w:r w:rsidR="00D91754">
        <w:rPr>
          <w:sz w:val="28"/>
          <w:szCs w:val="28"/>
        </w:rPr>
        <w:t xml:space="preserve">                          </w:t>
      </w:r>
      <w:r w:rsidR="00BD286B">
        <w:rPr>
          <w:sz w:val="28"/>
          <w:szCs w:val="28"/>
        </w:rPr>
        <w:t xml:space="preserve">       № 75</w:t>
      </w:r>
      <w:bookmarkStart w:id="0" w:name="_GoBack"/>
      <w:bookmarkEnd w:id="0"/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C53964" w:rsidRDefault="009876CE" w:rsidP="00C5396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C53964">
        <w:rPr>
          <w:b/>
          <w:sz w:val="28"/>
          <w:szCs w:val="28"/>
        </w:rPr>
        <w:t xml:space="preserve">по </w:t>
      </w:r>
      <w:r w:rsidR="00835271">
        <w:rPr>
          <w:b/>
          <w:sz w:val="28"/>
          <w:szCs w:val="28"/>
        </w:rPr>
        <w:t>информационному обеспечению администрации сельского поселения Верхние Белозерки муниципального района Ставропольский Самарской области и освещению деятельности сельского поселения Верхние Белозерки муниципального</w:t>
      </w:r>
      <w:r w:rsidR="000102CD" w:rsidRPr="00810A8C">
        <w:rPr>
          <w:b/>
          <w:sz w:val="28"/>
          <w:szCs w:val="28"/>
        </w:rPr>
        <w:t xml:space="preserve"> района Ставропольский Самарской области </w:t>
      </w:r>
      <w:r w:rsidR="00835271">
        <w:rPr>
          <w:b/>
          <w:sz w:val="28"/>
          <w:szCs w:val="28"/>
        </w:rPr>
        <w:t>в средствах массовой информации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835271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835271" w:rsidRDefault="009876CE" w:rsidP="00835271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bCs/>
          <w:sz w:val="28"/>
          <w:szCs w:val="28"/>
          <w:bdr w:val="none" w:sz="0" w:space="0" w:color="auto" w:frame="1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E2CA8">
        <w:rPr>
          <w:sz w:val="28"/>
          <w:szCs w:val="28"/>
          <w:lang w:bidi="ru-RU"/>
        </w:rPr>
        <w:t>тся</w:t>
      </w:r>
      <w:r w:rsidR="002E0D90">
        <w:rPr>
          <w:sz w:val="28"/>
          <w:szCs w:val="28"/>
        </w:rPr>
        <w:t xml:space="preserve"> </w:t>
      </w:r>
      <w:r w:rsidR="00835271">
        <w:rPr>
          <w:sz w:val="28"/>
          <w:szCs w:val="28"/>
        </w:rPr>
        <w:t>информационное обеспечение</w:t>
      </w:r>
      <w:r w:rsidR="00835271" w:rsidRPr="00835271">
        <w:rPr>
          <w:sz w:val="28"/>
          <w:szCs w:val="28"/>
        </w:rPr>
        <w:t xml:space="preserve"> администрации сельского поселения Верхние Белозерки муниципального района Ставропольский Самарской об</w:t>
      </w:r>
      <w:r w:rsidR="00835271">
        <w:rPr>
          <w:sz w:val="28"/>
          <w:szCs w:val="28"/>
        </w:rPr>
        <w:t>ласти и освещение</w:t>
      </w:r>
      <w:r w:rsidR="00835271" w:rsidRPr="00835271">
        <w:rPr>
          <w:sz w:val="28"/>
          <w:szCs w:val="28"/>
        </w:rPr>
        <w:t xml:space="preserve"> деятельности сельского поселения Верхние Белозерки муниципального района Ставропольский Самарской области в средствах массовой информации</w:t>
      </w:r>
      <w:r w:rsidR="00835271">
        <w:rPr>
          <w:bCs/>
          <w:sz w:val="28"/>
          <w:szCs w:val="28"/>
          <w:bdr w:val="none" w:sz="0" w:space="0" w:color="auto" w:frame="1"/>
        </w:rPr>
        <w:t xml:space="preserve">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belozerki</w:t>
      </w:r>
      <w:proofErr w:type="spellEnd"/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stavrsp</w:t>
      </w:r>
      <w:proofErr w:type="spellEnd"/>
      <w:r w:rsidR="0079512A" w:rsidRPr="00810A8C">
        <w:rPr>
          <w:sz w:val="28"/>
          <w:szCs w:val="28"/>
          <w:lang w:bidi="ru-RU"/>
        </w:rPr>
        <w:t>.</w:t>
      </w:r>
      <w:proofErr w:type="spellStart"/>
      <w:r w:rsidR="0079512A" w:rsidRPr="00810A8C">
        <w:rPr>
          <w:sz w:val="28"/>
          <w:szCs w:val="28"/>
          <w:lang w:val="en-US" w:bidi="ru-RU"/>
        </w:rPr>
        <w:t>ru</w:t>
      </w:r>
      <w:proofErr w:type="spellEnd"/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proofErr w:type="spellStart"/>
      <w:r w:rsidR="00810A8C">
        <w:rPr>
          <w:sz w:val="28"/>
          <w:szCs w:val="28"/>
        </w:rPr>
        <w:t>С.А</w:t>
      </w:r>
      <w:proofErr w:type="spellEnd"/>
      <w:r w:rsidR="00810A8C">
        <w:rPr>
          <w:sz w:val="28"/>
          <w:szCs w:val="28"/>
        </w:rPr>
        <w:t>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2A24" w:rsidRDefault="000B2A24" w:rsidP="00EE6542">
      <w:r>
        <w:separator/>
      </w:r>
    </w:p>
  </w:endnote>
  <w:endnote w:type="continuationSeparator" w:id="0">
    <w:p w:rsidR="000B2A24" w:rsidRDefault="000B2A24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2A24" w:rsidRDefault="000B2A24" w:rsidP="00EE6542">
      <w:r>
        <w:separator/>
      </w:r>
    </w:p>
  </w:footnote>
  <w:footnote w:type="continuationSeparator" w:id="0">
    <w:p w:rsidR="000B2A24" w:rsidRDefault="000B2A24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B2A24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417A"/>
    <w:rsid w:val="002D00C1"/>
    <w:rsid w:val="002D67EC"/>
    <w:rsid w:val="002E0D90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4E7562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35271"/>
    <w:rsid w:val="008646E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2CA8"/>
    <w:rsid w:val="008E6933"/>
    <w:rsid w:val="008F1DEC"/>
    <w:rsid w:val="00911BE8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658D6"/>
    <w:rsid w:val="00B76A2F"/>
    <w:rsid w:val="00B773F5"/>
    <w:rsid w:val="00B82F6F"/>
    <w:rsid w:val="00B869B8"/>
    <w:rsid w:val="00B90CBF"/>
    <w:rsid w:val="00BB6B56"/>
    <w:rsid w:val="00BC3F9F"/>
    <w:rsid w:val="00BC62D3"/>
    <w:rsid w:val="00BD0526"/>
    <w:rsid w:val="00BD286B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E3952"/>
    <w:rsid w:val="00CF23D2"/>
    <w:rsid w:val="00D011BD"/>
    <w:rsid w:val="00D01DE0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DF2C3C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3827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10339-EE1B-4A60-93AB-34088A5C0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1769</TotalTime>
  <Pages>1</Pages>
  <Words>940</Words>
  <Characters>5359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110</cp:revision>
  <cp:lastPrinted>2023-12-28T06:01:00Z</cp:lastPrinted>
  <dcterms:created xsi:type="dcterms:W3CDTF">2017-02-01T11:43:00Z</dcterms:created>
  <dcterms:modified xsi:type="dcterms:W3CDTF">2023-12-28T10:02:00Z</dcterms:modified>
</cp:coreProperties>
</file>