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5613" w:rsidRPr="00B253AF" w:rsidRDefault="00D65613" w:rsidP="00D65613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35C0660F" wp14:editId="31182976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5613" w:rsidRPr="00B253AF" w:rsidRDefault="00D65613" w:rsidP="00D65613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D65613" w:rsidRDefault="00D65613" w:rsidP="00D65613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D65613" w:rsidRPr="002C03ED" w:rsidRDefault="00D65613" w:rsidP="00D65613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D65613" w:rsidRPr="002C03ED" w:rsidRDefault="00D65613" w:rsidP="00D65613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D65613" w:rsidRPr="002C03ED" w:rsidRDefault="00D65613" w:rsidP="00D65613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D65613" w:rsidRPr="002C03ED" w:rsidRDefault="00D65613" w:rsidP="00D65613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D65613" w:rsidRDefault="00D65613" w:rsidP="00D65613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D65613" w:rsidRPr="00D65613" w:rsidRDefault="00D65613" w:rsidP="00D65613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D65613" w:rsidRPr="00CF5997" w:rsidRDefault="00D65613" w:rsidP="00D65613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</w:rPr>
        <w:t>о</w:t>
      </w:r>
      <w:r w:rsidRPr="002C03ED">
        <w:rPr>
          <w:rFonts w:ascii="Times New Roman" w:hAnsi="Times New Roman"/>
          <w:b/>
          <w:sz w:val="26"/>
          <w:szCs w:val="26"/>
        </w:rPr>
        <w:t>т</w:t>
      </w:r>
      <w:r>
        <w:rPr>
          <w:rFonts w:ascii="Times New Roman" w:hAnsi="Times New Roman"/>
          <w:b/>
          <w:sz w:val="26"/>
          <w:szCs w:val="26"/>
        </w:rPr>
        <w:t xml:space="preserve"> 08 апреля </w:t>
      </w:r>
      <w:r>
        <w:rPr>
          <w:rFonts w:ascii="Times New Roman" w:hAnsi="Times New Roman"/>
          <w:b/>
          <w:sz w:val="26"/>
          <w:szCs w:val="26"/>
        </w:rPr>
        <w:t xml:space="preserve">2022  года                                                                                 </w:t>
      </w:r>
      <w:r w:rsidRPr="007C4958">
        <w:rPr>
          <w:rFonts w:ascii="Times New Roman" w:hAnsi="Times New Roman"/>
          <w:b/>
          <w:sz w:val="26"/>
          <w:szCs w:val="26"/>
        </w:rPr>
        <w:t xml:space="preserve">№ </w:t>
      </w:r>
      <w:r>
        <w:rPr>
          <w:rFonts w:ascii="Times New Roman" w:hAnsi="Times New Roman"/>
          <w:b/>
          <w:sz w:val="26"/>
          <w:szCs w:val="26"/>
        </w:rPr>
        <w:t>17</w:t>
      </w:r>
      <w:r w:rsidRPr="007C4958">
        <w:rPr>
          <w:rFonts w:ascii="Times New Roman" w:hAnsi="Times New Roman"/>
          <w:b/>
          <w:sz w:val="26"/>
          <w:szCs w:val="26"/>
        </w:rPr>
        <w:t>/1</w:t>
      </w:r>
    </w:p>
    <w:p w:rsidR="00D65613" w:rsidRPr="00D65613" w:rsidRDefault="00D65613" w:rsidP="00D65613">
      <w:pPr>
        <w:jc w:val="both"/>
        <w:rPr>
          <w:b/>
          <w:sz w:val="26"/>
        </w:rPr>
      </w:pPr>
    </w:p>
    <w:p w:rsidR="005F0065" w:rsidRPr="00D65613" w:rsidRDefault="00D65613" w:rsidP="005F0065">
      <w:pPr>
        <w:pStyle w:val="ConsPlusNonformat"/>
        <w:ind w:right="-28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5613">
        <w:rPr>
          <w:rFonts w:ascii="Times New Roman" w:hAnsi="Times New Roman" w:cs="Times New Roman"/>
          <w:b/>
          <w:sz w:val="28"/>
          <w:szCs w:val="28"/>
        </w:rPr>
        <w:t>Об инициировании общественного проекта</w:t>
      </w:r>
    </w:p>
    <w:p w:rsidR="00D65613" w:rsidRPr="00AF173A" w:rsidRDefault="00D65613" w:rsidP="005F0065">
      <w:pPr>
        <w:pStyle w:val="ConsPlusNonformat"/>
        <w:ind w:right="-286"/>
        <w:jc w:val="center"/>
        <w:rPr>
          <w:rFonts w:ascii="Times New Roman" w:hAnsi="Times New Roman" w:cs="Times New Roman"/>
          <w:sz w:val="28"/>
          <w:szCs w:val="28"/>
        </w:rPr>
      </w:pPr>
    </w:p>
    <w:p w:rsidR="005F0065" w:rsidRPr="00AF173A" w:rsidRDefault="005F0065" w:rsidP="005F0065">
      <w:pPr>
        <w:pStyle w:val="ConsPlusNonformat"/>
        <w:ind w:right="-286"/>
        <w:jc w:val="center"/>
        <w:rPr>
          <w:rFonts w:ascii="Times New Roman" w:hAnsi="Times New Roman" w:cs="Times New Roman"/>
          <w:sz w:val="28"/>
          <w:szCs w:val="28"/>
        </w:rPr>
      </w:pPr>
      <w:r w:rsidRPr="00AF173A">
        <w:rPr>
          <w:rFonts w:ascii="Times New Roman" w:hAnsi="Times New Roman" w:cs="Times New Roman"/>
          <w:sz w:val="28"/>
          <w:szCs w:val="28"/>
        </w:rPr>
        <w:t>ПОСТАНОВЛЯЮ:</w:t>
      </w:r>
    </w:p>
    <w:p w:rsidR="005F0065" w:rsidRPr="00073B11" w:rsidRDefault="005F0065" w:rsidP="005F0065">
      <w:pPr>
        <w:pStyle w:val="ConsPlusNormal"/>
        <w:ind w:right="-286" w:firstLine="540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5F0065" w:rsidRPr="00AF173A" w:rsidRDefault="00D65613" w:rsidP="00073B11">
      <w:pPr>
        <w:widowControl w:val="0"/>
        <w:spacing w:line="360" w:lineRule="auto"/>
        <w:ind w:right="-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bookmarkStart w:id="0" w:name="_GoBack"/>
      <w:bookmarkEnd w:id="0"/>
      <w:r w:rsidR="005F0065" w:rsidRPr="00AF173A">
        <w:rPr>
          <w:rFonts w:ascii="Times New Roman" w:hAnsi="Times New Roman"/>
          <w:sz w:val="28"/>
          <w:szCs w:val="28"/>
        </w:rPr>
        <w:t xml:space="preserve">1. Принять участие в конкурсном отборе общественных проектов </w:t>
      </w:r>
      <w:r w:rsidR="00073B11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</w:t>
      </w:r>
      <w:r w:rsidR="00073B11">
        <w:rPr>
          <w:rFonts w:ascii="Times New Roman" w:hAnsi="Times New Roman"/>
          <w:sz w:val="28"/>
          <w:szCs w:val="28"/>
        </w:rPr>
        <w:t>рамках</w:t>
      </w:r>
      <w:r w:rsidR="00073B11" w:rsidRPr="00073B11">
        <w:rPr>
          <w:rFonts w:ascii="Times New Roman" w:hAnsi="Times New Roman"/>
          <w:sz w:val="28"/>
          <w:szCs w:val="28"/>
        </w:rPr>
        <w:t xml:space="preserve"> в государственной</w:t>
      </w:r>
      <w:r w:rsidR="00073B11">
        <w:rPr>
          <w:rFonts w:ascii="Times New Roman" w:hAnsi="Times New Roman"/>
          <w:sz w:val="28"/>
          <w:szCs w:val="28"/>
        </w:rPr>
        <w:t xml:space="preserve"> программе Самарской области «Комплексное развитие сельских территорий Самарской области на 2020-2025 годы», утвержденной постановлением Правительства Самарской области от 27.11.2019 № 864,</w:t>
      </w:r>
      <w:r w:rsidR="005F0065" w:rsidRPr="00AF173A">
        <w:rPr>
          <w:rFonts w:ascii="Times New Roman" w:hAnsi="Times New Roman"/>
          <w:sz w:val="28"/>
          <w:szCs w:val="28"/>
        </w:rPr>
        <w:t xml:space="preserve">с общественным проектом </w:t>
      </w:r>
      <w:r w:rsidR="009E0AD1" w:rsidRPr="00073B11">
        <w:rPr>
          <w:rFonts w:ascii="Times New Roman" w:hAnsi="Times New Roman"/>
          <w:sz w:val="28"/>
          <w:szCs w:val="28"/>
        </w:rPr>
        <w:t xml:space="preserve">«Светлое село» - </w:t>
      </w:r>
      <w:r w:rsidR="00B94D6D" w:rsidRPr="00073B11">
        <w:rPr>
          <w:rFonts w:ascii="Times New Roman" w:hAnsi="Times New Roman"/>
          <w:sz w:val="28"/>
          <w:szCs w:val="28"/>
        </w:rPr>
        <w:t>восстановление освещения по ул. Специалистов, ул. Калинина, ул. Жилина, ул. Кудашова, пер. Лесной, ул. Советской, ул. Мира, ул. Щербакова, пер. Восточный, пер. Комсомольский в селе Верхние Белозерки, по ул. Центральной в селе  Висла и между селом Верхние Белозерки и селом Висла</w:t>
      </w:r>
      <w:r w:rsidR="009E0AD1" w:rsidRPr="00073B11">
        <w:rPr>
          <w:rFonts w:ascii="Times New Roman" w:hAnsi="Times New Roman"/>
          <w:sz w:val="28"/>
          <w:szCs w:val="28"/>
        </w:rPr>
        <w:t>.</w:t>
      </w:r>
    </w:p>
    <w:p w:rsidR="005F0065" w:rsidRPr="00AF173A" w:rsidRDefault="005F0065" w:rsidP="005F0065">
      <w:pPr>
        <w:spacing w:line="360" w:lineRule="auto"/>
        <w:ind w:right="-286"/>
        <w:jc w:val="both"/>
        <w:rPr>
          <w:rFonts w:ascii="Times New Roman" w:hAnsi="Times New Roman"/>
          <w:sz w:val="28"/>
          <w:szCs w:val="28"/>
        </w:rPr>
      </w:pPr>
      <w:r w:rsidRPr="00AF173A">
        <w:rPr>
          <w:rFonts w:ascii="Times New Roman" w:hAnsi="Times New Roman"/>
          <w:sz w:val="28"/>
          <w:szCs w:val="28"/>
        </w:rPr>
        <w:t xml:space="preserve">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</w:t>
      </w:r>
      <w:r w:rsidR="00073B11">
        <w:rPr>
          <w:rFonts w:ascii="Times New Roman" w:hAnsi="Times New Roman"/>
          <w:sz w:val="28"/>
          <w:szCs w:val="28"/>
        </w:rPr>
        <w:t>22</w:t>
      </w:r>
      <w:r w:rsidRPr="00AF173A">
        <w:rPr>
          <w:rFonts w:ascii="Times New Roman" w:hAnsi="Times New Roman"/>
          <w:sz w:val="28"/>
          <w:szCs w:val="28"/>
        </w:rPr>
        <w:t xml:space="preserve"> </w:t>
      </w:r>
      <w:r w:rsidR="00073B11">
        <w:rPr>
          <w:rFonts w:ascii="Times New Roman" w:hAnsi="Times New Roman"/>
          <w:sz w:val="28"/>
          <w:szCs w:val="28"/>
        </w:rPr>
        <w:t>апреля</w:t>
      </w:r>
      <w:r w:rsidRPr="00EF466C">
        <w:rPr>
          <w:rFonts w:ascii="Times New Roman" w:hAnsi="Times New Roman"/>
          <w:sz w:val="28"/>
          <w:szCs w:val="28"/>
        </w:rPr>
        <w:t xml:space="preserve"> </w:t>
      </w:r>
      <w:r w:rsidR="00371D6B">
        <w:rPr>
          <w:rFonts w:ascii="Times New Roman" w:hAnsi="Times New Roman"/>
          <w:sz w:val="28"/>
          <w:szCs w:val="28"/>
        </w:rPr>
        <w:t>2022</w:t>
      </w:r>
      <w:r w:rsidRPr="00AF173A">
        <w:rPr>
          <w:rFonts w:ascii="Times New Roman" w:hAnsi="Times New Roman"/>
          <w:sz w:val="28"/>
          <w:szCs w:val="28"/>
        </w:rPr>
        <w:t xml:space="preserve"> года.</w:t>
      </w:r>
    </w:p>
    <w:p w:rsidR="005F0065" w:rsidRDefault="005F0065" w:rsidP="005F0065">
      <w:pPr>
        <w:spacing w:line="360" w:lineRule="auto"/>
        <w:ind w:right="-286"/>
        <w:jc w:val="both"/>
        <w:rPr>
          <w:rFonts w:ascii="Times New Roman" w:hAnsi="Times New Roman"/>
          <w:sz w:val="28"/>
          <w:szCs w:val="28"/>
        </w:rPr>
      </w:pPr>
    </w:p>
    <w:p w:rsidR="005F0065" w:rsidRDefault="005F0065" w:rsidP="005F0065">
      <w:pPr>
        <w:spacing w:line="360" w:lineRule="auto"/>
        <w:ind w:right="-286"/>
        <w:jc w:val="both"/>
        <w:rPr>
          <w:rFonts w:ascii="Times New Roman" w:hAnsi="Times New Roman"/>
          <w:sz w:val="28"/>
          <w:szCs w:val="28"/>
        </w:rPr>
      </w:pPr>
    </w:p>
    <w:p w:rsidR="005F0065" w:rsidRDefault="005F0065" w:rsidP="005F0065">
      <w:pPr>
        <w:spacing w:line="360" w:lineRule="auto"/>
        <w:ind w:right="-286"/>
        <w:jc w:val="both"/>
        <w:rPr>
          <w:rFonts w:ascii="Times New Roman" w:hAnsi="Times New Roman"/>
          <w:sz w:val="28"/>
          <w:szCs w:val="28"/>
        </w:rPr>
      </w:pPr>
    </w:p>
    <w:p w:rsidR="005F0065" w:rsidRDefault="005F0065" w:rsidP="005F0065">
      <w:pPr>
        <w:spacing w:line="360" w:lineRule="auto"/>
        <w:ind w:right="-24"/>
        <w:jc w:val="both"/>
        <w:rPr>
          <w:rFonts w:ascii="Times New Roman" w:hAnsi="Times New Roman"/>
          <w:sz w:val="28"/>
          <w:szCs w:val="48"/>
        </w:rPr>
      </w:pPr>
      <w:r w:rsidRPr="00CA765D">
        <w:rPr>
          <w:rFonts w:ascii="Times New Roman" w:hAnsi="Times New Roman"/>
          <w:sz w:val="28"/>
          <w:szCs w:val="48"/>
        </w:rPr>
        <w:t>Глава</w:t>
      </w:r>
      <w:r>
        <w:rPr>
          <w:rFonts w:ascii="Times New Roman" w:hAnsi="Times New Roman"/>
          <w:sz w:val="28"/>
          <w:szCs w:val="48"/>
        </w:rPr>
        <w:t xml:space="preserve"> сельского поселения Верхние Белозерки </w:t>
      </w:r>
    </w:p>
    <w:p w:rsidR="007C3A34" w:rsidRDefault="005F0065" w:rsidP="005B200F">
      <w:pPr>
        <w:spacing w:line="360" w:lineRule="auto"/>
        <w:ind w:right="-24"/>
        <w:jc w:val="both"/>
      </w:pPr>
      <w:r>
        <w:rPr>
          <w:rFonts w:ascii="Times New Roman" w:hAnsi="Times New Roman"/>
          <w:sz w:val="28"/>
          <w:szCs w:val="48"/>
        </w:rPr>
        <w:t xml:space="preserve">муниципального района Ставропольский                              </w:t>
      </w:r>
      <w:r w:rsidR="00D65613">
        <w:rPr>
          <w:rFonts w:ascii="Times New Roman" w:hAnsi="Times New Roman"/>
          <w:sz w:val="28"/>
          <w:szCs w:val="48"/>
        </w:rPr>
        <w:t xml:space="preserve">               </w:t>
      </w:r>
      <w:r>
        <w:rPr>
          <w:rFonts w:ascii="Times New Roman" w:hAnsi="Times New Roman"/>
          <w:sz w:val="28"/>
          <w:szCs w:val="48"/>
        </w:rPr>
        <w:t xml:space="preserve">      А.Л. Моторин</w:t>
      </w:r>
    </w:p>
    <w:sectPr w:rsidR="007C3A34" w:rsidSect="005B20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63FA" w:rsidRDefault="00FC63FA" w:rsidP="005F0065">
      <w:r>
        <w:separator/>
      </w:r>
    </w:p>
  </w:endnote>
  <w:endnote w:type="continuationSeparator" w:id="0">
    <w:p w:rsidR="00FC63FA" w:rsidRDefault="00FC63FA" w:rsidP="005F0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63FA" w:rsidRDefault="00FC63FA" w:rsidP="005F0065">
      <w:r>
        <w:separator/>
      </w:r>
    </w:p>
  </w:footnote>
  <w:footnote w:type="continuationSeparator" w:id="0">
    <w:p w:rsidR="00FC63FA" w:rsidRDefault="00FC63FA" w:rsidP="005F00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F0065"/>
    <w:rsid w:val="00073B11"/>
    <w:rsid w:val="001A6D29"/>
    <w:rsid w:val="001D5421"/>
    <w:rsid w:val="00371D6B"/>
    <w:rsid w:val="004757BD"/>
    <w:rsid w:val="005253C0"/>
    <w:rsid w:val="005B200F"/>
    <w:rsid w:val="005F0065"/>
    <w:rsid w:val="007C3A34"/>
    <w:rsid w:val="00871BF2"/>
    <w:rsid w:val="009E0AD1"/>
    <w:rsid w:val="00B54A71"/>
    <w:rsid w:val="00B94D6D"/>
    <w:rsid w:val="00BB71EC"/>
    <w:rsid w:val="00CD6FAB"/>
    <w:rsid w:val="00D52D51"/>
    <w:rsid w:val="00D65613"/>
    <w:rsid w:val="00E046DA"/>
    <w:rsid w:val="00FC63FA"/>
    <w:rsid w:val="00FE1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904A89-80C0-4BBD-A9BB-5D92FC73C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065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D65613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F0065"/>
  </w:style>
  <w:style w:type="character" w:customStyle="1" w:styleId="a4">
    <w:name w:val="Текст сноски Знак"/>
    <w:basedOn w:val="a0"/>
    <w:link w:val="a3"/>
    <w:uiPriority w:val="99"/>
    <w:rsid w:val="005F0065"/>
    <w:rPr>
      <w:rFonts w:ascii="Cambria" w:eastAsia="MS Mincho" w:hAnsi="Cambria" w:cs="Times New Roman"/>
      <w:sz w:val="24"/>
      <w:szCs w:val="24"/>
      <w:lang w:eastAsia="ru-RU"/>
    </w:rPr>
  </w:style>
  <w:style w:type="character" w:styleId="a5">
    <w:name w:val="footnote reference"/>
    <w:uiPriority w:val="99"/>
    <w:unhideWhenUsed/>
    <w:rsid w:val="005F0065"/>
    <w:rPr>
      <w:vertAlign w:val="superscript"/>
    </w:rPr>
  </w:style>
  <w:style w:type="paragraph" w:customStyle="1" w:styleId="ConsPlusNormal">
    <w:name w:val="ConsPlusNormal"/>
    <w:rsid w:val="005F006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5F0065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6">
    <w:name w:val="Table Grid"/>
    <w:basedOn w:val="a1"/>
    <w:uiPriority w:val="39"/>
    <w:rsid w:val="005B200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5B200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B200F"/>
    <w:rPr>
      <w:rFonts w:ascii="Tahoma" w:eastAsia="MS Mincho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D6561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D6561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49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212</Words>
  <Characters>1211</Characters>
  <Application>Microsoft Office Word</Application>
  <DocSecurity>0</DocSecurity>
  <Lines>10</Lines>
  <Paragraphs>2</Paragraphs>
  <ScaleCrop>false</ScaleCrop>
  <Company/>
  <LinksUpToDate>false</LinksUpToDate>
  <CharactersWithSpaces>1421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MAV</dc:creator>
  <cp:lastModifiedBy>RePack by Diakov</cp:lastModifiedBy>
  <cp:revision>7</cp:revision>
  <dcterms:created xsi:type="dcterms:W3CDTF">2022-02-10T08:05:00Z</dcterms:created>
  <dcterms:modified xsi:type="dcterms:W3CDTF">2022-04-20T10:59:00Z</dcterms:modified>
</cp:coreProperties>
</file>