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3019CE">
        <w:rPr>
          <w:b/>
        </w:rPr>
        <w:t xml:space="preserve">04 октября </w:t>
      </w:r>
      <w:r w:rsidR="006D3B29">
        <w:rPr>
          <w:b/>
        </w:rPr>
        <w:t>2021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EB2C94">
        <w:rPr>
          <w:b/>
        </w:rPr>
        <w:t xml:space="preserve"> </w:t>
      </w:r>
      <w:r w:rsidR="006374F9">
        <w:rPr>
          <w:b/>
        </w:rPr>
        <w:t>63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proofErr w:type="gramStart"/>
      <w:r>
        <w:rPr>
          <w:b/>
        </w:rPr>
        <w:t>установлении  соответствия</w:t>
      </w:r>
      <w:proofErr w:type="gramEnd"/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3019CE">
        <w:rPr>
          <w:b/>
        </w:rPr>
        <w:t>поселок Висла</w:t>
      </w:r>
      <w:r w:rsidR="001655CD">
        <w:rPr>
          <w:b/>
        </w:rPr>
        <w:t xml:space="preserve">, </w:t>
      </w:r>
      <w:r w:rsidR="003019CE">
        <w:rPr>
          <w:b/>
        </w:rPr>
        <w:t>улица Центральная</w:t>
      </w:r>
      <w:r w:rsidR="001655CD">
        <w:rPr>
          <w:b/>
        </w:rPr>
        <w:t xml:space="preserve">, </w:t>
      </w:r>
      <w:r>
        <w:rPr>
          <w:b/>
        </w:rPr>
        <w:t xml:space="preserve">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r w:rsidR="00CB47EB">
        <w:rPr>
          <w:rStyle w:val="apple-converted-space"/>
          <w:shd w:val="clear" w:color="auto" w:fill="FFFFFF"/>
        </w:rPr>
        <w:t>в редакции Решение Собрания представителей сельского поселения Верхние Белозерки № 40 от 25.11.2019</w:t>
      </w:r>
      <w:r>
        <w:rPr>
          <w:rStyle w:val="apple-converted-space"/>
          <w:shd w:val="clear" w:color="auto" w:fill="FFFFFF"/>
        </w:rPr>
        <w:t xml:space="preserve">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 заявление гр. </w:t>
      </w:r>
      <w:r w:rsidR="006D5E32">
        <w:rPr>
          <w:rStyle w:val="apple-converted-space"/>
          <w:shd w:val="clear" w:color="auto" w:fill="FFFFFF"/>
        </w:rPr>
        <w:t xml:space="preserve">Вавилина Александра Михайловича </w:t>
      </w:r>
      <w:r>
        <w:rPr>
          <w:rStyle w:val="apple-converted-space"/>
          <w:shd w:val="clear" w:color="auto" w:fill="FFFFFF"/>
        </w:rPr>
        <w:t xml:space="preserve">от </w:t>
      </w:r>
      <w:r w:rsidR="006D5E32">
        <w:rPr>
          <w:rStyle w:val="apple-converted-space"/>
          <w:shd w:val="clear" w:color="auto" w:fill="FFFFFF"/>
        </w:rPr>
        <w:t>27.09.2021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6D5E32">
        <w:rPr>
          <w:rStyle w:val="apple-converted-space"/>
          <w:shd w:val="clear" w:color="auto" w:fill="FFFFFF"/>
        </w:rPr>
        <w:t>астровым номером 63:32:1002001:235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6D5E32">
        <w:rPr>
          <w:rStyle w:val="apple-converted-space"/>
          <w:shd w:val="clear" w:color="auto" w:fill="FFFFFF"/>
        </w:rPr>
        <w:t>14</w:t>
      </w:r>
      <w:r w:rsidR="001655CD">
        <w:rPr>
          <w:rStyle w:val="apple-converted-space"/>
          <w:shd w:val="clear" w:color="auto" w:fill="FFFFFF"/>
        </w:rPr>
        <w:t>12</w:t>
      </w:r>
      <w:r>
        <w:rPr>
          <w:rStyle w:val="apple-converted-space"/>
          <w:shd w:val="clear" w:color="auto" w:fill="FFFFFF"/>
        </w:rPr>
        <w:t xml:space="preserve">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6D5E32">
        <w:rPr>
          <w:rStyle w:val="apple-converted-space"/>
          <w:shd w:val="clear" w:color="auto" w:fill="FFFFFF"/>
        </w:rPr>
        <w:t>поселок Висла, ул. Центральная</w:t>
      </w:r>
      <w:r w:rsidR="001655CD">
        <w:rPr>
          <w:rStyle w:val="apple-converted-space"/>
          <w:shd w:val="clear" w:color="auto" w:fill="FFFFFF"/>
        </w:rPr>
        <w:t xml:space="preserve">, </w:t>
      </w:r>
      <w:r>
        <w:rPr>
          <w:rStyle w:val="apple-converted-space"/>
          <w:shd w:val="clear" w:color="auto" w:fill="FFFFFF"/>
        </w:rPr>
        <w:t>вид разрешенного использования –</w:t>
      </w:r>
      <w:r w:rsidR="00CB47CC">
        <w:rPr>
          <w:rStyle w:val="apple-converted-space"/>
          <w:shd w:val="clear" w:color="auto" w:fill="FFFFFF"/>
        </w:rPr>
        <w:t>Для и</w:t>
      </w:r>
      <w:r w:rsidR="00CB47EB">
        <w:rPr>
          <w:rStyle w:val="apple-converted-space"/>
          <w:shd w:val="clear" w:color="auto" w:fill="FFFFFF"/>
        </w:rPr>
        <w:t xml:space="preserve">ндивидуального жилищного строительства (код 2.1.)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  <w:r w:rsidR="00CB47CC">
        <w:rPr>
          <w:rStyle w:val="apple-converted-space"/>
          <w:shd w:val="clear" w:color="auto" w:fill="FFFFFF"/>
        </w:rPr>
        <w:t>. Данный земельный участок расположен в территориальной зоне Ж1-Зона застройки индивидуальными жилыми домами.</w:t>
      </w:r>
      <w:bookmarkStart w:id="0" w:name="_GoBack"/>
      <w:bookmarkEnd w:id="0"/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</w:t>
      </w:r>
      <w:r w:rsidR="006D5E32">
        <w:t xml:space="preserve"> </w:t>
      </w:r>
      <w:proofErr w:type="spellStart"/>
      <w:r w:rsidR="006D5E32">
        <w:t>И.о</w:t>
      </w:r>
      <w:proofErr w:type="spellEnd"/>
      <w:r w:rsidR="006D5E32">
        <w:t>. Г</w:t>
      </w:r>
      <w:r>
        <w:t xml:space="preserve">лаву  </w:t>
      </w:r>
      <w:r>
        <w:rPr>
          <w:rStyle w:val="apple-converted-space"/>
          <w:shd w:val="clear" w:color="auto" w:fill="FFFFFF"/>
        </w:rPr>
        <w:t xml:space="preserve">сельского поселения Верхние Белозерки муниципального района Ставропольский Самарской области </w:t>
      </w:r>
      <w:r w:rsidR="006D5E32">
        <w:rPr>
          <w:rStyle w:val="apple-converted-space"/>
          <w:shd w:val="clear" w:color="auto" w:fill="FFFFFF"/>
        </w:rPr>
        <w:t>Лисянского Евгения Владимировича.</w:t>
      </w:r>
    </w:p>
    <w:p w:rsidR="00EB2C94" w:rsidRDefault="00EB2C94" w:rsidP="00065842">
      <w:pPr>
        <w:jc w:val="both"/>
      </w:pPr>
    </w:p>
    <w:p w:rsidR="00065842" w:rsidRDefault="006D5E32" w:rsidP="00065842">
      <w:pPr>
        <w:jc w:val="both"/>
      </w:pPr>
      <w:proofErr w:type="spellStart"/>
      <w:r>
        <w:t>И.о</w:t>
      </w:r>
      <w:proofErr w:type="spellEnd"/>
      <w:r>
        <w:t>. Главы</w:t>
      </w:r>
      <w:r w:rsidR="00065842">
        <w:t xml:space="preserve"> </w:t>
      </w:r>
    </w:p>
    <w:p w:rsidR="009A2CF8" w:rsidRDefault="00065842">
      <w:proofErr w:type="gramStart"/>
      <w:r>
        <w:t>сельского  поселения</w:t>
      </w:r>
      <w:proofErr w:type="gramEnd"/>
      <w:r>
        <w:t xml:space="preserve">  Верхние Белозерки                                                  </w:t>
      </w:r>
      <w:proofErr w:type="spellStart"/>
      <w:r w:rsidR="006D5E32">
        <w:t>Е.В</w:t>
      </w:r>
      <w:proofErr w:type="spellEnd"/>
      <w:r w:rsidR="006D5E32">
        <w:t>. Лисянский</w:t>
      </w:r>
      <w:r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C20D3"/>
    <w:rsid w:val="0013479C"/>
    <w:rsid w:val="00136884"/>
    <w:rsid w:val="001655CD"/>
    <w:rsid w:val="001E65F9"/>
    <w:rsid w:val="00202041"/>
    <w:rsid w:val="003019CE"/>
    <w:rsid w:val="00306F9B"/>
    <w:rsid w:val="00320175"/>
    <w:rsid w:val="00322AD8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374F9"/>
    <w:rsid w:val="006610D1"/>
    <w:rsid w:val="006D3B29"/>
    <w:rsid w:val="006D5E32"/>
    <w:rsid w:val="007119D0"/>
    <w:rsid w:val="00903E93"/>
    <w:rsid w:val="00946CF4"/>
    <w:rsid w:val="009A2CF8"/>
    <w:rsid w:val="00A21B9C"/>
    <w:rsid w:val="00A27991"/>
    <w:rsid w:val="00AF449D"/>
    <w:rsid w:val="00B346AD"/>
    <w:rsid w:val="00C25BCF"/>
    <w:rsid w:val="00C81132"/>
    <w:rsid w:val="00CB47CC"/>
    <w:rsid w:val="00CB47EB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24179C-55E3-4829-984B-38C2411A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20</cp:revision>
  <cp:lastPrinted>2021-10-07T10:30:00Z</cp:lastPrinted>
  <dcterms:created xsi:type="dcterms:W3CDTF">2018-09-24T09:25:00Z</dcterms:created>
  <dcterms:modified xsi:type="dcterms:W3CDTF">2021-10-07T10:31:00Z</dcterms:modified>
</cp:coreProperties>
</file>