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2D1" w:rsidRDefault="008622D1" w:rsidP="008622D1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</w:p>
    <w:p w:rsidR="008622D1" w:rsidRDefault="008622D1" w:rsidP="008622D1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8622D1" w:rsidRDefault="008622D1" w:rsidP="008622D1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8622D1" w:rsidRDefault="008622D1" w:rsidP="008622D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8622D1" w:rsidRDefault="008622D1" w:rsidP="008622D1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8622D1" w:rsidRDefault="008622D1" w:rsidP="008622D1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8622D1" w:rsidRDefault="008622D1" w:rsidP="008622D1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622D1" w:rsidRDefault="008622D1" w:rsidP="008622D1">
      <w:pPr>
        <w:jc w:val="center"/>
        <w:rPr>
          <w:b/>
        </w:rPr>
      </w:pPr>
    </w:p>
    <w:p w:rsidR="008622D1" w:rsidRDefault="008622D1" w:rsidP="008622D1">
      <w:pPr>
        <w:jc w:val="center"/>
        <w:rPr>
          <w:b/>
        </w:rPr>
      </w:pPr>
      <w:r>
        <w:rPr>
          <w:b/>
        </w:rPr>
        <w:t xml:space="preserve">ПОСТАНОВЛЕНИЕ  </w:t>
      </w:r>
    </w:p>
    <w:p w:rsidR="008622D1" w:rsidRDefault="008622D1" w:rsidP="008622D1">
      <w:pPr>
        <w:jc w:val="center"/>
        <w:rPr>
          <w:b/>
        </w:rPr>
      </w:pPr>
      <w:r>
        <w:rPr>
          <w:b/>
        </w:rPr>
        <w:t xml:space="preserve"> от 22 августа 2018г.                                                                                             № 35</w:t>
      </w:r>
    </w:p>
    <w:p w:rsidR="008622D1" w:rsidRPr="008622D1" w:rsidRDefault="008622D1" w:rsidP="008622D1">
      <w:pPr>
        <w:jc w:val="center"/>
        <w:rPr>
          <w:b/>
        </w:rPr>
      </w:pPr>
      <w:r>
        <w:rPr>
          <w:b/>
        </w:rPr>
        <w:t xml:space="preserve"> </w:t>
      </w:r>
    </w:p>
    <w:p w:rsidR="008622D1" w:rsidRDefault="008622D1" w:rsidP="008622D1">
      <w:pPr>
        <w:jc w:val="center"/>
        <w:rPr>
          <w:b/>
        </w:rPr>
      </w:pPr>
      <w:r>
        <w:rPr>
          <w:b/>
        </w:rPr>
        <w:t>Об   установлении  соответствия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пос</w:t>
      </w:r>
      <w:proofErr w:type="gramStart"/>
      <w:r>
        <w:rPr>
          <w:b/>
        </w:rPr>
        <w:t>.В</w:t>
      </w:r>
      <w:proofErr w:type="gramEnd"/>
      <w:r>
        <w:rPr>
          <w:b/>
        </w:rPr>
        <w:t xml:space="preserve">исла улица Набережная, участок 46 классификатору видов разрешенного использования земельных  участков» </w:t>
      </w:r>
    </w:p>
    <w:p w:rsidR="008622D1" w:rsidRDefault="008622D1" w:rsidP="008622D1">
      <w:pPr>
        <w:jc w:val="center"/>
      </w:pPr>
    </w:p>
    <w:p w:rsidR="008622D1" w:rsidRPr="00DC7019" w:rsidRDefault="008622D1" w:rsidP="008622D1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 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</w:t>
      </w:r>
      <w:proofErr w:type="spellStart"/>
      <w:r>
        <w:rPr>
          <w:rStyle w:val="apple-converted-space"/>
          <w:shd w:val="clear" w:color="auto" w:fill="FFFFFF"/>
        </w:rPr>
        <w:t>далее-Правила</w:t>
      </w:r>
      <w:proofErr w:type="spellEnd"/>
      <w:r>
        <w:rPr>
          <w:rStyle w:val="apple-converted-space"/>
          <w:shd w:val="clear" w:color="auto" w:fill="FFFFFF"/>
        </w:rPr>
        <w:t>), утвержденными решением Собрания представителей  сельского поселения</w:t>
      </w:r>
      <w:proofErr w:type="gramEnd"/>
      <w:r>
        <w:rPr>
          <w:rStyle w:val="apple-converted-space"/>
          <w:shd w:val="clear" w:color="auto" w:fill="FFFFFF"/>
        </w:rPr>
        <w:t xml:space="preserve"> </w:t>
      </w:r>
      <w:proofErr w:type="gramStart"/>
      <w:r>
        <w:rPr>
          <w:rStyle w:val="apple-converted-space"/>
          <w:shd w:val="clear" w:color="auto" w:fill="FFFFFF"/>
        </w:rPr>
        <w:t>Верхние Белозерки муниципального района Ставропольский Самарской области,  рассмотрев заявление гр. Бабина Олега Николаевича  от 09.08.2018г.</w:t>
      </w:r>
      <w:proofErr w:type="gramEnd"/>
    </w:p>
    <w:p w:rsidR="008622D1" w:rsidRPr="00FD3366" w:rsidRDefault="008622D1" w:rsidP="008622D1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8622D1" w:rsidRDefault="008622D1" w:rsidP="008622D1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кадастровым номером 63:32:1001001:6129 общей площадью 1500 кв.м.  расположенного по адресу: Самарская область, муниципальный район Ставропольский, сельское поселение Верхние Белозерки, пос</w:t>
      </w:r>
      <w:proofErr w:type="gramStart"/>
      <w:r>
        <w:rPr>
          <w:rStyle w:val="apple-converted-space"/>
          <w:shd w:val="clear" w:color="auto" w:fill="FFFFFF"/>
        </w:rPr>
        <w:t>.В</w:t>
      </w:r>
      <w:proofErr w:type="gramEnd"/>
      <w:r>
        <w:rPr>
          <w:rStyle w:val="apple-converted-space"/>
          <w:shd w:val="clear" w:color="auto" w:fill="FFFFFF"/>
        </w:rPr>
        <w:t>исла, ул. Набережная, участок №46, вид разрешенного использования- для видения личного подсобного хозяйства, в виду разрешенного использования – индивидуальная жилая застройка (код 2.1)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8622D1" w:rsidRPr="00BB45F4" w:rsidRDefault="008622D1" w:rsidP="008622D1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8622D1" w:rsidRPr="00EE59B9" w:rsidRDefault="008622D1" w:rsidP="008622D1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8622D1" w:rsidRDefault="008622D1" w:rsidP="008622D1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8622D1" w:rsidRPr="003F3287" w:rsidRDefault="008622D1" w:rsidP="008622D1">
      <w:pPr>
        <w:jc w:val="both"/>
      </w:pPr>
    </w:p>
    <w:p w:rsidR="008622D1" w:rsidRDefault="008622D1" w:rsidP="008622D1">
      <w:pPr>
        <w:jc w:val="both"/>
      </w:pPr>
      <w:r>
        <w:t xml:space="preserve">Глава </w:t>
      </w:r>
    </w:p>
    <w:p w:rsidR="00E705DB" w:rsidRDefault="008622D1" w:rsidP="008622D1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sectPr w:rsidR="00E705DB" w:rsidSect="00E705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622D1"/>
    <w:rsid w:val="008622D1"/>
    <w:rsid w:val="00E705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22D1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8622D1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622D1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8622D1"/>
  </w:style>
  <w:style w:type="paragraph" w:customStyle="1" w:styleId="ConsPlusTitle">
    <w:name w:val="ConsPlusTitle"/>
    <w:rsid w:val="008622D1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8622D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622D1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417</Words>
  <Characters>2378</Characters>
  <Application>Microsoft Office Word</Application>
  <DocSecurity>0</DocSecurity>
  <Lines>19</Lines>
  <Paragraphs>5</Paragraphs>
  <ScaleCrop>false</ScaleCrop>
  <Company/>
  <LinksUpToDate>false</LinksUpToDate>
  <CharactersWithSpaces>2790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2018-09-04T07:10:00Z</dcterms:created>
  <dcterms:modified xsi:type="dcterms:W3CDTF">2018-09-04T07:11:00Z</dcterms:modified>
</cp:coreProperties>
</file>