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8CA" w:rsidRPr="003329B2" w:rsidRDefault="006958CA" w:rsidP="00D25E3F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1FA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5797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958CA" w:rsidRPr="007A36B9" w:rsidRDefault="006958CA" w:rsidP="006958C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7A36B9">
        <w:rPr>
          <w:rFonts w:ascii="Times New Roman" w:hAnsi="Times New Roman" w:cs="Times New Roman"/>
          <w:b/>
          <w:bCs/>
          <w:sz w:val="24"/>
          <w:szCs w:val="24"/>
        </w:rPr>
        <w:t xml:space="preserve"> П О С Т А Н О В Л Е Н И Е   </w:t>
      </w:r>
    </w:p>
    <w:p w:rsidR="006958CA" w:rsidRPr="007F0920" w:rsidRDefault="007F0920" w:rsidP="006958CA">
      <w:pPr>
        <w:rPr>
          <w:rFonts w:ascii="Times New Roman" w:hAnsi="Times New Roman" w:cs="Times New Roman"/>
          <w:b/>
          <w:sz w:val="24"/>
          <w:szCs w:val="24"/>
        </w:rPr>
      </w:pPr>
      <w:r w:rsidRPr="007F0920">
        <w:rPr>
          <w:rFonts w:ascii="Times New Roman" w:hAnsi="Times New Roman" w:cs="Times New Roman"/>
          <w:b/>
          <w:sz w:val="24"/>
          <w:szCs w:val="24"/>
        </w:rPr>
        <w:t xml:space="preserve">от 25 августа 2016г.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7F092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№ 32</w:t>
      </w:r>
    </w:p>
    <w:p w:rsidR="006958CA" w:rsidRDefault="006958CA" w:rsidP="006958CA">
      <w:pPr>
        <w:rPr>
          <w:rFonts w:ascii="Times New Roman" w:hAnsi="Times New Roman" w:cs="Times New Roman"/>
          <w:sz w:val="24"/>
          <w:szCs w:val="24"/>
        </w:rPr>
      </w:pPr>
    </w:p>
    <w:p w:rsidR="006958CA" w:rsidRPr="00557979" w:rsidRDefault="006958CA" w:rsidP="00D25E3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557979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proofErr w:type="gramStart"/>
      <w:r w:rsidRPr="00557979">
        <w:rPr>
          <w:rFonts w:ascii="Times New Roman" w:hAnsi="Times New Roman" w:cs="Times New Roman"/>
          <w:b/>
          <w:bCs/>
          <w:sz w:val="24"/>
          <w:szCs w:val="24"/>
        </w:rPr>
        <w:t>Об  утверждении</w:t>
      </w:r>
      <w:proofErr w:type="gramEnd"/>
      <w:r w:rsidRPr="00557979">
        <w:rPr>
          <w:rFonts w:ascii="Times New Roman" w:hAnsi="Times New Roman" w:cs="Times New Roman"/>
          <w:b/>
          <w:bCs/>
          <w:sz w:val="24"/>
          <w:szCs w:val="24"/>
        </w:rPr>
        <w:t xml:space="preserve">  схемы размещения нестационарных торговых объектов на террит</w:t>
      </w:r>
      <w:r w:rsidR="00557979">
        <w:rPr>
          <w:rFonts w:ascii="Times New Roman" w:hAnsi="Times New Roman" w:cs="Times New Roman"/>
          <w:b/>
          <w:bCs/>
          <w:sz w:val="24"/>
          <w:szCs w:val="24"/>
        </w:rPr>
        <w:t>ории сельского поселения Верхние Белозерки</w:t>
      </w:r>
      <w:r w:rsidR="00D25E3F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r w:rsidRPr="0055797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D25E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57979">
        <w:rPr>
          <w:rFonts w:ascii="Times New Roman" w:hAnsi="Times New Roman" w:cs="Times New Roman"/>
          <w:b/>
          <w:bCs/>
          <w:sz w:val="24"/>
          <w:szCs w:val="24"/>
        </w:rPr>
        <w:t>Самарской области»</w:t>
      </w:r>
    </w:p>
    <w:p w:rsidR="006958CA" w:rsidRPr="00557979" w:rsidRDefault="006958CA" w:rsidP="006958C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:rsidR="006958CA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C0FE0" w:rsidRPr="00B702F6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958CA" w:rsidRPr="00B702F6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2F6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B702F6">
        <w:rPr>
          <w:rFonts w:ascii="Times New Roman" w:hAnsi="Times New Roman" w:cs="Times New Roman"/>
          <w:sz w:val="28"/>
          <w:szCs w:val="28"/>
        </w:rPr>
        <w:t xml:space="preserve"> </w:t>
      </w:r>
      <w:r w:rsidRPr="00B702F6">
        <w:rPr>
          <w:rFonts w:ascii="Times New Roman" w:hAnsi="Times New Roman" w:cs="Times New Roman"/>
          <w:sz w:val="24"/>
          <w:szCs w:val="24"/>
        </w:rPr>
        <w:t xml:space="preserve">В соответствии с частью 3 статьи 10 Федерального закона от 28.12.2009 года № 381-ФЗ </w:t>
      </w:r>
      <w:proofErr w:type="gramStart"/>
      <w:r w:rsidRPr="00B702F6">
        <w:rPr>
          <w:rFonts w:ascii="Times New Roman" w:hAnsi="Times New Roman" w:cs="Times New Roman"/>
          <w:sz w:val="24"/>
          <w:szCs w:val="24"/>
        </w:rPr>
        <w:t>« Об</w:t>
      </w:r>
      <w:proofErr w:type="gramEnd"/>
      <w:r w:rsidRPr="00B702F6">
        <w:rPr>
          <w:rFonts w:ascii="Times New Roman" w:hAnsi="Times New Roman" w:cs="Times New Roman"/>
          <w:sz w:val="24"/>
          <w:szCs w:val="24"/>
        </w:rPr>
        <w:t xml:space="preserve"> основах государственного регулирования торговой деятельности в Российской Федерации» и частью 2 статьи 5 Закона Самарской области от 05.07.2010 № 76- ГД «О государственном регулировании торговой деятельности на территории Самарской области»,</w:t>
      </w:r>
      <w:r w:rsidRPr="00B702F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C9A">
        <w:rPr>
          <w:rFonts w:ascii="Times New Roman" w:hAnsi="Times New Roman" w:cs="Times New Roman"/>
          <w:bCs/>
          <w:sz w:val="24"/>
          <w:szCs w:val="24"/>
        </w:rPr>
        <w:t xml:space="preserve">руководствуясь  Уставом </w:t>
      </w:r>
      <w:r w:rsidRPr="00B702F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557979">
        <w:rPr>
          <w:rFonts w:ascii="Times New Roman" w:hAnsi="Times New Roman" w:cs="Times New Roman"/>
          <w:bCs/>
          <w:sz w:val="24"/>
          <w:szCs w:val="24"/>
        </w:rPr>
        <w:t>Верхние Белозерки</w:t>
      </w:r>
      <w:r w:rsidRPr="00B702F6">
        <w:rPr>
          <w:rFonts w:ascii="Times New Roman" w:hAnsi="Times New Roman" w:cs="Times New Roman"/>
          <w:bCs/>
          <w:sz w:val="24"/>
          <w:szCs w:val="24"/>
        </w:rPr>
        <w:t xml:space="preserve">  муниципального района Ставропольский Самарской области  </w:t>
      </w:r>
    </w:p>
    <w:p w:rsidR="006958CA" w:rsidRPr="00B702F6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58CA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702F6">
        <w:rPr>
          <w:rFonts w:ascii="Times New Roman" w:hAnsi="Times New Roman" w:cs="Times New Roman"/>
          <w:sz w:val="28"/>
          <w:szCs w:val="28"/>
        </w:rPr>
        <w:t xml:space="preserve">                                      П О С Т А Н О В Л Я Ю:</w:t>
      </w:r>
    </w:p>
    <w:p w:rsidR="006958CA" w:rsidRPr="00B702F6" w:rsidRDefault="006958CA" w:rsidP="006958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58CA" w:rsidRDefault="006958CA" w:rsidP="00EC0F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EC0FE0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1. Утвердить схему размещения </w:t>
      </w:r>
      <w:r w:rsidRPr="00EC0FE0">
        <w:rPr>
          <w:rFonts w:ascii="Times New Roman" w:eastAsia="Times New Roman" w:hAnsi="Times New Roman" w:cs="Times New Roman"/>
          <w:spacing w:val="6"/>
          <w:sz w:val="24"/>
          <w:szCs w:val="24"/>
        </w:rPr>
        <w:t>нестационарных торговых объектов на территории с</w:t>
      </w:r>
      <w:r w:rsidRPr="00EC0FE0">
        <w:rPr>
          <w:rFonts w:ascii="Times New Roman" w:eastAsia="Times New Roman" w:hAnsi="Times New Roman" w:cs="Times New Roman"/>
          <w:sz w:val="24"/>
          <w:szCs w:val="24"/>
        </w:rPr>
        <w:t xml:space="preserve">ельского поселения </w:t>
      </w:r>
      <w:r w:rsidR="00557979">
        <w:rPr>
          <w:rFonts w:ascii="Times New Roman" w:eastAsia="Times New Roman" w:hAnsi="Times New Roman" w:cs="Times New Roman"/>
          <w:sz w:val="24"/>
          <w:szCs w:val="24"/>
        </w:rPr>
        <w:t xml:space="preserve">Верхние </w:t>
      </w:r>
      <w:proofErr w:type="gramStart"/>
      <w:r w:rsidR="00557979">
        <w:rPr>
          <w:rFonts w:ascii="Times New Roman" w:eastAsia="Times New Roman" w:hAnsi="Times New Roman" w:cs="Times New Roman"/>
          <w:sz w:val="24"/>
          <w:szCs w:val="24"/>
        </w:rPr>
        <w:t>Белозерки</w:t>
      </w:r>
      <w:r w:rsidRPr="00EC0FE0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</w:t>
      </w:r>
      <w:proofErr w:type="gramEnd"/>
      <w:r w:rsidRPr="00EC0FE0">
        <w:rPr>
          <w:rFonts w:ascii="Times New Roman" w:eastAsia="Times New Roman" w:hAnsi="Times New Roman" w:cs="Times New Roman"/>
          <w:sz w:val="24"/>
          <w:szCs w:val="24"/>
        </w:rPr>
        <w:t xml:space="preserve"> района Ставропольский  Самарской области (П</w:t>
      </w:r>
      <w:r w:rsidRPr="00EC0FE0">
        <w:rPr>
          <w:rFonts w:ascii="Times New Roman" w:eastAsia="Times New Roman" w:hAnsi="Times New Roman" w:cs="Times New Roman"/>
          <w:spacing w:val="-1"/>
          <w:sz w:val="24"/>
          <w:szCs w:val="24"/>
        </w:rPr>
        <w:t>риложение № 1).</w:t>
      </w:r>
    </w:p>
    <w:p w:rsidR="00EC0FE0" w:rsidRPr="00EC0FE0" w:rsidRDefault="00EC0FE0" w:rsidP="00EC0F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</w:p>
    <w:p w:rsidR="00EC0FE0" w:rsidRPr="00EC0FE0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8CA" w:rsidRPr="00B702F6" w:rsidRDefault="00557979" w:rsidP="006958CA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2</w:t>
      </w:r>
      <w:r w:rsidR="006958CA" w:rsidRPr="00B702F6">
        <w:rPr>
          <w:rFonts w:ascii="Times New Roman" w:hAnsi="Times New Roman" w:cs="Times New Roman"/>
        </w:rPr>
        <w:t>.</w:t>
      </w:r>
      <w:r w:rsidR="006958CA" w:rsidRPr="00B702F6">
        <w:rPr>
          <w:rFonts w:ascii="Times New Roman" w:hAnsi="Times New Roman" w:cs="Times New Roman"/>
          <w:color w:val="000000"/>
        </w:rPr>
        <w:t xml:space="preserve">Опубликовать настоящее постановление в районной газете «Ставрополь-на-Волге» </w:t>
      </w:r>
      <w:proofErr w:type="gramStart"/>
      <w:r w:rsidR="006958CA" w:rsidRPr="00B702F6">
        <w:rPr>
          <w:rFonts w:ascii="Times New Roman" w:hAnsi="Times New Roman" w:cs="Times New Roman"/>
          <w:color w:val="000000"/>
        </w:rPr>
        <w:t>и</w:t>
      </w:r>
      <w:r>
        <w:rPr>
          <w:rFonts w:ascii="Times New Roman" w:hAnsi="Times New Roman" w:cs="Times New Roman"/>
          <w:color w:val="000000"/>
        </w:rPr>
        <w:t>ли  «</w:t>
      </w:r>
      <w:proofErr w:type="gramEnd"/>
      <w:r>
        <w:rPr>
          <w:rFonts w:ascii="Times New Roman" w:hAnsi="Times New Roman" w:cs="Times New Roman"/>
          <w:color w:val="000000"/>
        </w:rPr>
        <w:t>Верхне-Белозерский Вестник»</w:t>
      </w:r>
      <w:r w:rsidR="006958CA" w:rsidRPr="00B702F6">
        <w:rPr>
          <w:rFonts w:ascii="Times New Roman" w:hAnsi="Times New Roman" w:cs="Times New Roman"/>
          <w:color w:val="000000"/>
        </w:rPr>
        <w:t xml:space="preserve"> </w:t>
      </w:r>
      <w:r w:rsidR="006958CA" w:rsidRPr="00B702F6">
        <w:rPr>
          <w:rFonts w:ascii="Times New Roman" w:hAnsi="Times New Roman" w:cs="Times New Roman"/>
        </w:rPr>
        <w:t xml:space="preserve"> разместить на официальном  сайте администрации сельского поселения В</w:t>
      </w:r>
      <w:r>
        <w:rPr>
          <w:rFonts w:ascii="Times New Roman" w:hAnsi="Times New Roman" w:cs="Times New Roman"/>
        </w:rPr>
        <w:t>ерхние Белозерки</w:t>
      </w:r>
      <w:r w:rsidR="006958CA" w:rsidRPr="00B702F6">
        <w:rPr>
          <w:rFonts w:ascii="Times New Roman" w:hAnsi="Times New Roman" w:cs="Times New Roman"/>
        </w:rPr>
        <w:t xml:space="preserve"> в сети Интернет    </w:t>
      </w:r>
      <w:r w:rsidR="006958CA" w:rsidRPr="00B702F6">
        <w:rPr>
          <w:rFonts w:ascii="Times New Roman" w:hAnsi="Times New Roman" w:cs="Times New Roman"/>
          <w:bCs/>
          <w:color w:val="324049"/>
          <w:lang w:val="en-US"/>
        </w:rPr>
        <w:t>htt</w:t>
      </w:r>
      <w:r w:rsidR="007A36B9">
        <w:rPr>
          <w:rFonts w:ascii="Times New Roman" w:hAnsi="Times New Roman" w:cs="Times New Roman"/>
          <w:bCs/>
          <w:color w:val="324049"/>
          <w:lang w:val="en-US"/>
        </w:rPr>
        <w:t>p</w:t>
      </w:r>
      <w:r w:rsidR="006958CA" w:rsidRPr="00B702F6">
        <w:rPr>
          <w:rFonts w:ascii="Times New Roman" w:hAnsi="Times New Roman" w:cs="Times New Roman"/>
          <w:bCs/>
          <w:color w:val="324049"/>
        </w:rPr>
        <w:t>://</w:t>
      </w:r>
      <w:proofErr w:type="spellStart"/>
      <w:r>
        <w:rPr>
          <w:rFonts w:ascii="Times New Roman" w:hAnsi="Times New Roman" w:cs="Times New Roman"/>
          <w:bCs/>
          <w:color w:val="324049"/>
        </w:rPr>
        <w:t>верхниебелозерки</w:t>
      </w:r>
      <w:r w:rsidR="006958CA" w:rsidRPr="00B702F6">
        <w:rPr>
          <w:rFonts w:ascii="Times New Roman" w:hAnsi="Times New Roman" w:cs="Times New Roman"/>
          <w:bCs/>
          <w:color w:val="324049"/>
        </w:rPr>
        <w:t>.ставропольский-район.рф</w:t>
      </w:r>
      <w:proofErr w:type="spellEnd"/>
      <w:r w:rsidR="004F095B">
        <w:rPr>
          <w:rFonts w:ascii="Times New Roman" w:hAnsi="Times New Roman" w:cs="Times New Roman"/>
          <w:bCs/>
          <w:color w:val="324049"/>
        </w:rPr>
        <w:t>.</w:t>
      </w:r>
    </w:p>
    <w:p w:rsidR="006958CA" w:rsidRDefault="006958CA" w:rsidP="006958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2F6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958CA" w:rsidRPr="00B702F6" w:rsidRDefault="006958CA" w:rsidP="006958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B702F6">
        <w:rPr>
          <w:rFonts w:ascii="Times New Roman" w:hAnsi="Times New Roman" w:cs="Times New Roman"/>
          <w:sz w:val="24"/>
          <w:szCs w:val="24"/>
        </w:rPr>
        <w:t>.Конт</w:t>
      </w:r>
      <w:r w:rsidR="004F095B">
        <w:rPr>
          <w:rFonts w:ascii="Times New Roman" w:hAnsi="Times New Roman" w:cs="Times New Roman"/>
          <w:sz w:val="24"/>
          <w:szCs w:val="24"/>
        </w:rPr>
        <w:t>роль за выполнением настоящего п</w:t>
      </w:r>
      <w:r w:rsidRPr="00B702F6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:rsidR="006958CA" w:rsidRDefault="006958CA" w:rsidP="006958CA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557979" w:rsidRPr="007D4C51" w:rsidRDefault="006958CA" w:rsidP="007D4C51">
      <w:pPr>
        <w:pStyle w:val="a5"/>
        <w:rPr>
          <w:rFonts w:ascii="Times New Roman" w:hAnsi="Times New Roman" w:cs="Times New Roman"/>
        </w:rPr>
      </w:pPr>
      <w:r w:rsidRPr="007D4C51">
        <w:rPr>
          <w:rFonts w:ascii="Times New Roman" w:hAnsi="Times New Roman" w:cs="Times New Roman"/>
          <w:bCs/>
        </w:rPr>
        <w:t>Г</w:t>
      </w:r>
      <w:r w:rsidRPr="007D4C51">
        <w:rPr>
          <w:rFonts w:ascii="Times New Roman" w:hAnsi="Times New Roman" w:cs="Times New Roman"/>
        </w:rPr>
        <w:t xml:space="preserve">лава сельского поселения </w:t>
      </w:r>
    </w:p>
    <w:p w:rsidR="00EC0FE0" w:rsidRPr="007D4C51" w:rsidRDefault="00557979" w:rsidP="007D4C51">
      <w:pPr>
        <w:pStyle w:val="a5"/>
        <w:rPr>
          <w:rFonts w:ascii="Times New Roman" w:hAnsi="Times New Roman" w:cs="Times New Roman"/>
        </w:rPr>
        <w:sectPr w:rsidR="00EC0FE0" w:rsidRPr="007D4C51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  <w:r w:rsidRPr="007D4C51">
        <w:rPr>
          <w:rFonts w:ascii="Times New Roman" w:hAnsi="Times New Roman" w:cs="Times New Roman"/>
        </w:rPr>
        <w:t>Верхние Белозерки</w:t>
      </w:r>
      <w:r w:rsidR="006958CA" w:rsidRPr="007D4C51">
        <w:rPr>
          <w:rFonts w:ascii="Times New Roman" w:hAnsi="Times New Roman" w:cs="Times New Roman"/>
        </w:rPr>
        <w:t xml:space="preserve">                                                   </w:t>
      </w:r>
      <w:r w:rsidRPr="007D4C51">
        <w:rPr>
          <w:rFonts w:ascii="Times New Roman" w:hAnsi="Times New Roman" w:cs="Times New Roman"/>
        </w:rPr>
        <w:t xml:space="preserve">                     </w:t>
      </w:r>
      <w:r w:rsidR="006958CA" w:rsidRPr="007D4C51">
        <w:rPr>
          <w:rFonts w:ascii="Times New Roman" w:hAnsi="Times New Roman" w:cs="Times New Roman"/>
        </w:rPr>
        <w:t xml:space="preserve">    </w:t>
      </w:r>
      <w:r w:rsidR="007D4C51">
        <w:rPr>
          <w:rFonts w:ascii="Times New Roman" w:hAnsi="Times New Roman" w:cs="Times New Roman"/>
        </w:rPr>
        <w:t xml:space="preserve">                       </w:t>
      </w:r>
      <w:r w:rsidR="006958CA" w:rsidRPr="007D4C51">
        <w:rPr>
          <w:rFonts w:ascii="Times New Roman" w:hAnsi="Times New Roman" w:cs="Times New Roman"/>
        </w:rPr>
        <w:t xml:space="preserve">   </w:t>
      </w:r>
      <w:r w:rsidR="00856864" w:rsidRPr="007D4C51">
        <w:rPr>
          <w:rFonts w:ascii="Times New Roman" w:hAnsi="Times New Roman" w:cs="Times New Roman"/>
        </w:rPr>
        <w:t xml:space="preserve"> </w:t>
      </w:r>
      <w:r w:rsidRPr="007D4C51">
        <w:rPr>
          <w:rFonts w:ascii="Times New Roman" w:hAnsi="Times New Roman" w:cs="Times New Roman"/>
        </w:rPr>
        <w:t xml:space="preserve"> С.А. Самойлов</w:t>
      </w:r>
      <w:r w:rsidR="00856864" w:rsidRPr="007D4C51">
        <w:rPr>
          <w:rFonts w:ascii="Times New Roman" w:hAnsi="Times New Roman" w:cs="Times New Roman"/>
        </w:rPr>
        <w:t xml:space="preserve"> </w:t>
      </w:r>
    </w:p>
    <w:p w:rsidR="00EC0FE0" w:rsidRDefault="00EC0FE0">
      <w:pPr>
        <w:rPr>
          <w:rFonts w:ascii="Times New Roman" w:hAnsi="Times New Roman" w:cs="Times New Roman"/>
          <w:sz w:val="24"/>
          <w:szCs w:val="24"/>
        </w:rPr>
      </w:pPr>
    </w:p>
    <w:p w:rsidR="00EC0FE0" w:rsidRPr="00856864" w:rsidRDefault="00EC0FE0" w:rsidP="00EC0FE0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Приложение №1</w:t>
      </w:r>
    </w:p>
    <w:p w:rsidR="00EC0FE0" w:rsidRPr="00856864" w:rsidRDefault="000C2C9A" w:rsidP="00856864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 xml:space="preserve">к постановлению </w:t>
      </w:r>
    </w:p>
    <w:p w:rsidR="00EC0FE0" w:rsidRDefault="00EC0FE0" w:rsidP="00EC0FE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СХЕМА </w:t>
      </w: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EC0FE0" w:rsidRPr="00967333" w:rsidRDefault="00EC0FE0" w:rsidP="00EC0FE0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</w:t>
      </w:r>
      <w:proofErr w:type="gramStart"/>
      <w:r w:rsidRPr="00967333">
        <w:rPr>
          <w:rFonts w:ascii="Times New Roman" w:hAnsi="Times New Roman" w:cs="Times New Roman"/>
        </w:rPr>
        <w:t xml:space="preserve">образования  </w:t>
      </w:r>
      <w:r w:rsidRPr="00967333">
        <w:rPr>
          <w:rFonts w:ascii="Times New Roman" w:hAnsi="Times New Roman" w:cs="Times New Roman"/>
          <w:i/>
          <w:u w:val="single"/>
        </w:rPr>
        <w:t>сельского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поселения В</w:t>
      </w:r>
      <w:r w:rsidR="00557979">
        <w:rPr>
          <w:rFonts w:ascii="Times New Roman" w:hAnsi="Times New Roman" w:cs="Times New Roman"/>
          <w:i/>
          <w:u w:val="single"/>
        </w:rPr>
        <w:t xml:space="preserve">ерхние Белозерки </w:t>
      </w:r>
      <w:r w:rsidRPr="00967333">
        <w:rPr>
          <w:rFonts w:ascii="Times New Roman" w:hAnsi="Times New Roman" w:cs="Times New Roman"/>
          <w:i/>
          <w:u w:val="single"/>
        </w:rPr>
        <w:t xml:space="preserve"> муниципального района Ставропольский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EC0FE0" w:rsidRDefault="00557979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EC0FE0" w:rsidRPr="00967333">
        <w:rPr>
          <w:rFonts w:ascii="Times New Roman" w:hAnsi="Times New Roman" w:cs="Times New Roman"/>
          <w:sz w:val="20"/>
          <w:szCs w:val="20"/>
        </w:rPr>
        <w:t xml:space="preserve">наименование муниципального образования </w:t>
      </w:r>
      <w:r w:rsidR="00EC0FE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4"/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1843"/>
        <w:gridCol w:w="1275"/>
        <w:gridCol w:w="851"/>
        <w:gridCol w:w="992"/>
        <w:gridCol w:w="1701"/>
        <w:gridCol w:w="1134"/>
        <w:gridCol w:w="2693"/>
        <w:gridCol w:w="1418"/>
        <w:gridCol w:w="1276"/>
        <w:gridCol w:w="1417"/>
      </w:tblGrid>
      <w:tr w:rsidR="00EC0FE0" w:rsidTr="008E503D">
        <w:trPr>
          <w:cantSplit/>
          <w:trHeight w:val="2996"/>
        </w:trPr>
        <w:tc>
          <w:tcPr>
            <w:tcW w:w="56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п/п</w:t>
            </w:r>
          </w:p>
        </w:tc>
        <w:tc>
          <w:tcPr>
            <w:tcW w:w="1843" w:type="dxa"/>
            <w:textDirection w:val="btLr"/>
            <w:vAlign w:val="cente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Адрес или адресное обозначение</w:t>
            </w:r>
          </w:p>
        </w:tc>
        <w:tc>
          <w:tcPr>
            <w:tcW w:w="1275" w:type="dxa"/>
            <w:textDirection w:val="btLr"/>
            <w:vAlign w:val="cente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Площадь земельного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участка ,здания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, строения, сооружения , где расположен или предполагается расположить нестационарный торговый объект</w:t>
            </w:r>
          </w:p>
        </w:tc>
        <w:tc>
          <w:tcPr>
            <w:tcW w:w="851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Размер общей площади нестационарного торгового объекта  </w:t>
            </w:r>
          </w:p>
        </w:tc>
        <w:tc>
          <w:tcPr>
            <w:tcW w:w="992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Вид нестационарного торгового объекта</w:t>
            </w:r>
          </w:p>
        </w:tc>
        <w:tc>
          <w:tcPr>
            <w:tcW w:w="1701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Специализация  нестационарного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торгового объекта (продовольственный непродовольственный универсальный  и иные )</w:t>
            </w:r>
          </w:p>
        </w:tc>
        <w:tc>
          <w:tcPr>
            <w:tcW w:w="1134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Период размещения нестационарного торгового объекта </w:t>
            </w:r>
          </w:p>
        </w:tc>
        <w:tc>
          <w:tcPr>
            <w:tcW w:w="2693" w:type="dxa"/>
            <w:textDirection w:val="btLr"/>
          </w:tcPr>
          <w:p w:rsidR="00EC0FE0" w:rsidRDefault="00EC0FE0" w:rsidP="00295886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Форма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собственности  земельного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участка ,здания, строения, сооружения , где расположен или предполагается расположить нестационарный торговый объект и наименование органа , осуществляющего полномочия собственника земельного участка , здания , строения, сооружения </w:t>
            </w:r>
          </w:p>
        </w:tc>
        <w:tc>
          <w:tcPr>
            <w:tcW w:w="1418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Информация о правообладателе земельного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участка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здания строения, сооружения , где расположен нестационарный торговый объект </w:t>
            </w:r>
          </w:p>
        </w:tc>
        <w:tc>
          <w:tcPr>
            <w:tcW w:w="1276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Наименование хозяйствующего субъекта, осуществляющего торговую деятельности</w:t>
            </w:r>
          </w:p>
        </w:tc>
        <w:tc>
          <w:tcPr>
            <w:tcW w:w="1417" w:type="dxa"/>
            <w:textDirection w:val="btLr"/>
          </w:tcPr>
          <w:p w:rsidR="00EC0FE0" w:rsidRDefault="00EC0FE0" w:rsidP="00295886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Дополнительная информация </w:t>
            </w:r>
          </w:p>
        </w:tc>
      </w:tr>
      <w:tr w:rsidR="00EC0FE0" w:rsidTr="008E503D">
        <w:trPr>
          <w:cantSplit/>
          <w:trHeight w:val="272"/>
        </w:trPr>
        <w:tc>
          <w:tcPr>
            <w:tcW w:w="56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</w:p>
        </w:tc>
        <w:tc>
          <w:tcPr>
            <w:tcW w:w="1275" w:type="dxa"/>
            <w:vAlign w:val="center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</w:t>
            </w:r>
          </w:p>
        </w:tc>
        <w:tc>
          <w:tcPr>
            <w:tcW w:w="85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</w:t>
            </w:r>
          </w:p>
        </w:tc>
        <w:tc>
          <w:tcPr>
            <w:tcW w:w="992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70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</w:p>
        </w:tc>
        <w:tc>
          <w:tcPr>
            <w:tcW w:w="1134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</w:p>
        </w:tc>
        <w:tc>
          <w:tcPr>
            <w:tcW w:w="2693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</w:t>
            </w:r>
          </w:p>
        </w:tc>
        <w:tc>
          <w:tcPr>
            <w:tcW w:w="141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</w:t>
            </w:r>
          </w:p>
        </w:tc>
        <w:tc>
          <w:tcPr>
            <w:tcW w:w="1276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</w:p>
        </w:tc>
        <w:tc>
          <w:tcPr>
            <w:tcW w:w="1417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</w:p>
        </w:tc>
      </w:tr>
      <w:tr w:rsidR="00EC0FE0" w:rsidRPr="003E0458" w:rsidTr="008E503D">
        <w:trPr>
          <w:cantSplit/>
          <w:trHeight w:val="1100"/>
        </w:trPr>
        <w:tc>
          <w:tcPr>
            <w:tcW w:w="568" w:type="dxa"/>
          </w:tcPr>
          <w:p w:rsidR="00EC0FE0" w:rsidRPr="003E0458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843" w:type="dxa"/>
          </w:tcPr>
          <w:p w:rsidR="00EC0FE0" w:rsidRPr="003E0458" w:rsidRDefault="00EC0FE0" w:rsidP="007D4C51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 w:rsidR="007D4C51">
              <w:rPr>
                <w:rFonts w:ascii="Times New Roman" w:hAnsi="Times New Roman" w:cs="Times New Roman"/>
                <w:sz w:val="16"/>
                <w:szCs w:val="16"/>
              </w:rPr>
              <w:t xml:space="preserve"> село Верхние Белозерки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7D4C5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ул</w:t>
            </w:r>
            <w:r w:rsidR="007D4C51">
              <w:rPr>
                <w:rFonts w:ascii="Times New Roman" w:hAnsi="Times New Roman" w:cs="Times New Roman"/>
                <w:sz w:val="16"/>
                <w:szCs w:val="16"/>
              </w:rPr>
              <w:t>. Мира</w:t>
            </w:r>
            <w:r w:rsidR="001A7CC8">
              <w:rPr>
                <w:rFonts w:ascii="Times New Roman" w:hAnsi="Times New Roman" w:cs="Times New Roman"/>
                <w:sz w:val="16"/>
                <w:szCs w:val="16"/>
              </w:rPr>
              <w:t xml:space="preserve"> №</w:t>
            </w:r>
            <w:r w:rsidR="007D4C5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F24B6">
              <w:rPr>
                <w:rFonts w:ascii="Times New Roman" w:hAnsi="Times New Roman" w:cs="Times New Roman"/>
                <w:sz w:val="16"/>
                <w:szCs w:val="16"/>
              </w:rPr>
              <w:t xml:space="preserve"> 6-В</w:t>
            </w:r>
          </w:p>
        </w:tc>
        <w:tc>
          <w:tcPr>
            <w:tcW w:w="1275" w:type="dxa"/>
            <w:vAlign w:val="center"/>
          </w:tcPr>
          <w:p w:rsidR="00EC0FE0" w:rsidRPr="00E85B20" w:rsidRDefault="006F24B6" w:rsidP="001A7C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851" w:type="dxa"/>
          </w:tcPr>
          <w:p w:rsidR="00EC0FE0" w:rsidRDefault="00EC0FE0" w:rsidP="001A7C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6F24B6" w:rsidRDefault="006F24B6" w:rsidP="001A7C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A7CC8" w:rsidRDefault="001A7CC8" w:rsidP="001A7C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E85B20" w:rsidRDefault="001A7CC8" w:rsidP="001A7C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992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E85B2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85B20">
              <w:rPr>
                <w:rFonts w:ascii="Times New Roman" w:hAnsi="Times New Roman" w:cs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701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E85B20" w:rsidRDefault="00856864" w:rsidP="00295886">
            <w:pPr>
              <w:ind w:left="-28" w:right="-10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</w:t>
            </w:r>
            <w:r w:rsidR="00EC0FE0">
              <w:rPr>
                <w:rFonts w:ascii="Times New Roman" w:hAnsi="Times New Roman" w:cs="Times New Roman"/>
                <w:sz w:val="16"/>
                <w:szCs w:val="16"/>
              </w:rPr>
              <w:t>еп</w:t>
            </w:r>
            <w:r w:rsidR="00EC0FE0" w:rsidRPr="00E85B20">
              <w:rPr>
                <w:rFonts w:ascii="Times New Roman" w:hAnsi="Times New Roman" w:cs="Times New Roman"/>
                <w:sz w:val="16"/>
                <w:szCs w:val="16"/>
              </w:rPr>
              <w:t>родовольственный</w:t>
            </w:r>
          </w:p>
        </w:tc>
        <w:tc>
          <w:tcPr>
            <w:tcW w:w="1134" w:type="dxa"/>
          </w:tcPr>
          <w:p w:rsidR="00EC0FE0" w:rsidRDefault="00EC0FE0" w:rsidP="0029588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7766B1" w:rsidP="006F24B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F24B6">
              <w:rPr>
                <w:rFonts w:ascii="Times New Roman" w:hAnsi="Times New Roman" w:cs="Times New Roman"/>
                <w:sz w:val="16"/>
                <w:szCs w:val="16"/>
              </w:rPr>
              <w:t xml:space="preserve">Предполагаемый договор </w:t>
            </w:r>
          </w:p>
        </w:tc>
        <w:tc>
          <w:tcPr>
            <w:tcW w:w="2693" w:type="dxa"/>
          </w:tcPr>
          <w:p w:rsidR="00EC0FE0" w:rsidRPr="003E0458" w:rsidRDefault="00856864" w:rsidP="0085686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земельный 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участок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 </w:t>
            </w:r>
          </w:p>
        </w:tc>
        <w:tc>
          <w:tcPr>
            <w:tcW w:w="1418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6F24B6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Земли населений</w:t>
            </w:r>
          </w:p>
        </w:tc>
        <w:tc>
          <w:tcPr>
            <w:tcW w:w="1276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EC0FE0" w:rsidRPr="003E0458" w:rsidRDefault="006F24B6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Курмаева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Л.Б.</w:t>
            </w:r>
          </w:p>
        </w:tc>
        <w:tc>
          <w:tcPr>
            <w:tcW w:w="1417" w:type="dxa"/>
          </w:tcPr>
          <w:p w:rsidR="00EC0FE0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D87B2F" w:rsidRDefault="00D87B2F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C0FE0" w:rsidRPr="003E0458" w:rsidRDefault="00EC0FE0" w:rsidP="0029588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856864">
          <w:pgSz w:w="16838" w:h="11906" w:orient="landscape"/>
          <w:pgMar w:top="142" w:right="567" w:bottom="850" w:left="1134" w:header="708" w:footer="708" w:gutter="0"/>
          <w:cols w:space="708"/>
          <w:docGrid w:linePitch="360"/>
        </w:sectPr>
      </w:pPr>
    </w:p>
    <w:p w:rsidR="00EC0FE0" w:rsidRDefault="00EC0FE0" w:rsidP="006958CA"/>
    <w:sectPr w:rsidR="00EC0FE0" w:rsidSect="00EC0FE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6958CA"/>
    <w:rsid w:val="00003F18"/>
    <w:rsid w:val="00041B30"/>
    <w:rsid w:val="000C2C9A"/>
    <w:rsid w:val="000F61F3"/>
    <w:rsid w:val="001042AB"/>
    <w:rsid w:val="001A7CC8"/>
    <w:rsid w:val="00201A1C"/>
    <w:rsid w:val="00210F1C"/>
    <w:rsid w:val="002568F0"/>
    <w:rsid w:val="003708A2"/>
    <w:rsid w:val="00416829"/>
    <w:rsid w:val="00475161"/>
    <w:rsid w:val="004F095B"/>
    <w:rsid w:val="00525C39"/>
    <w:rsid w:val="00531FA2"/>
    <w:rsid w:val="00535F03"/>
    <w:rsid w:val="00546CD6"/>
    <w:rsid w:val="005529BF"/>
    <w:rsid w:val="00557979"/>
    <w:rsid w:val="005952BF"/>
    <w:rsid w:val="005F071A"/>
    <w:rsid w:val="006647B8"/>
    <w:rsid w:val="006958CA"/>
    <w:rsid w:val="006C1405"/>
    <w:rsid w:val="006F24B6"/>
    <w:rsid w:val="006F6460"/>
    <w:rsid w:val="007766B1"/>
    <w:rsid w:val="007A36B9"/>
    <w:rsid w:val="007D4C51"/>
    <w:rsid w:val="007F0920"/>
    <w:rsid w:val="008207C7"/>
    <w:rsid w:val="00856864"/>
    <w:rsid w:val="008E503D"/>
    <w:rsid w:val="008E67CD"/>
    <w:rsid w:val="00995A79"/>
    <w:rsid w:val="009B08CA"/>
    <w:rsid w:val="00AD029B"/>
    <w:rsid w:val="00B8231E"/>
    <w:rsid w:val="00BC1AA3"/>
    <w:rsid w:val="00BF09E8"/>
    <w:rsid w:val="00C113E4"/>
    <w:rsid w:val="00C70248"/>
    <w:rsid w:val="00CC5B25"/>
    <w:rsid w:val="00D25E3F"/>
    <w:rsid w:val="00D604CB"/>
    <w:rsid w:val="00D87B2F"/>
    <w:rsid w:val="00D938AA"/>
    <w:rsid w:val="00E516B4"/>
    <w:rsid w:val="00E60DB1"/>
    <w:rsid w:val="00EB6C88"/>
    <w:rsid w:val="00EC0FE0"/>
    <w:rsid w:val="00EF7C60"/>
    <w:rsid w:val="00F81669"/>
    <w:rsid w:val="00F97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374B5F-E071-411F-993A-40B00F4C2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958CA"/>
  </w:style>
  <w:style w:type="paragraph" w:styleId="a3">
    <w:name w:val="List Paragraph"/>
    <w:basedOn w:val="a"/>
    <w:uiPriority w:val="34"/>
    <w:qFormat/>
    <w:rsid w:val="00EC0FE0"/>
    <w:pPr>
      <w:ind w:left="720"/>
      <w:contextualSpacing/>
    </w:pPr>
  </w:style>
  <w:style w:type="table" w:styleId="a4">
    <w:name w:val="Table Grid"/>
    <w:basedOn w:val="a1"/>
    <w:rsid w:val="00EC0FE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 Spacing"/>
    <w:uiPriority w:val="1"/>
    <w:qFormat/>
    <w:rsid w:val="007D4C51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25E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25E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71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Верхние Белозёрки</cp:lastModifiedBy>
  <cp:revision>27</cp:revision>
  <cp:lastPrinted>2016-08-25T05:45:00Z</cp:lastPrinted>
  <dcterms:created xsi:type="dcterms:W3CDTF">2014-12-25T11:20:00Z</dcterms:created>
  <dcterms:modified xsi:type="dcterms:W3CDTF">2016-08-25T05:59:00Z</dcterms:modified>
</cp:coreProperties>
</file>