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6F77F8">
        <w:rPr>
          <w:sz w:val="22"/>
          <w:szCs w:val="22"/>
        </w:rPr>
        <w:t>ВЕРХНИЕ</w:t>
      </w:r>
      <w:proofErr w:type="gramEnd"/>
      <w:r w:rsidR="006F77F8">
        <w:rPr>
          <w:sz w:val="22"/>
          <w:szCs w:val="22"/>
        </w:rPr>
        <w:t xml:space="preserve"> БЕЛОЗЁРКИ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EF4919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6F77F8">
        <w:rPr>
          <w:rFonts w:ascii="Times New Roman" w:hAnsi="Times New Roman" w:cs="Times New Roman"/>
          <w:b/>
          <w:sz w:val="24"/>
          <w:szCs w:val="24"/>
        </w:rPr>
        <w:t xml:space="preserve"> №9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F77F8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Верхние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Белозёрки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proofErr w:type="gramStart"/>
      <w:r>
        <w:rPr>
          <w:sz w:val="24"/>
        </w:rPr>
        <w:t>В  соответствии</w:t>
      </w:r>
      <w:proofErr w:type="gramEnd"/>
      <w:r>
        <w:rPr>
          <w:sz w:val="24"/>
        </w:rPr>
        <w:t xml:space="preserve"> с Уставом  сельского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</w:t>
      </w:r>
      <w:proofErr w:type="gramEnd"/>
      <w:r>
        <w:rPr>
          <w:sz w:val="24"/>
        </w:rPr>
        <w:t xml:space="preserve">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по </w:t>
      </w:r>
      <w:r w:rsidR="006F77F8">
        <w:rPr>
          <w:sz w:val="24"/>
        </w:rPr>
        <w:t>подготовке</w:t>
      </w:r>
      <w:r w:rsidR="001B43C3">
        <w:rPr>
          <w:sz w:val="24"/>
        </w:rPr>
        <w:t xml:space="preserve"> графических материалов для внесения изменений в ППЗ</w:t>
      </w:r>
      <w:r w:rsidR="00940B50">
        <w:rPr>
          <w:sz w:val="24"/>
        </w:rPr>
        <w:t xml:space="preserve"> </w:t>
      </w:r>
      <w:r w:rsidR="006D6740">
        <w:rPr>
          <w:sz w:val="24"/>
        </w:rPr>
        <w:t xml:space="preserve">в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</w:t>
      </w:r>
      <w:r w:rsidR="006F77F8">
        <w:rPr>
          <w:sz w:val="24"/>
        </w:rPr>
        <w:t>ё</w:t>
      </w:r>
      <w:r w:rsidR="006F77F8">
        <w:rPr>
          <w:sz w:val="24"/>
        </w:rPr>
        <w:t>рки</w:t>
      </w:r>
      <w:proofErr w:type="spellEnd"/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 :</w:t>
      </w:r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proofErr w:type="gramStart"/>
      <w:r>
        <w:rPr>
          <w:sz w:val="24"/>
        </w:rPr>
        <w:t xml:space="preserve">год  </w:t>
      </w:r>
      <w:r w:rsidR="006F77F8">
        <w:rPr>
          <w:sz w:val="24"/>
        </w:rPr>
        <w:t>25</w:t>
      </w:r>
      <w:proofErr w:type="gramEnd"/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proofErr w:type="gramStart"/>
      <w:r>
        <w:rPr>
          <w:sz w:val="24"/>
        </w:rPr>
        <w:t>Настоящее  Постановление</w:t>
      </w:r>
      <w:proofErr w:type="gramEnd"/>
      <w:r>
        <w:rPr>
          <w:sz w:val="24"/>
        </w:rPr>
        <w:t xml:space="preserve">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F77F8" w:rsidRPr="006F77F8">
        <w:rPr>
          <w:rFonts w:ascii="Times New Roman" w:hAnsi="Times New Roman" w:cs="Times New Roman"/>
          <w:sz w:val="24"/>
        </w:rPr>
        <w:t>Верхние</w:t>
      </w:r>
      <w:proofErr w:type="gramEnd"/>
      <w:r w:rsidR="006F77F8" w:rsidRPr="006F77F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6F77F8" w:rsidRPr="006F77F8">
        <w:rPr>
          <w:rFonts w:ascii="Times New Roman" w:hAnsi="Times New Roman" w:cs="Times New Roman"/>
          <w:sz w:val="24"/>
        </w:rPr>
        <w:t>Белозёрки</w:t>
      </w:r>
      <w:proofErr w:type="spellEnd"/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bookmarkStart w:id="0" w:name="_GoBack"/>
      <w:bookmarkEnd w:id="0"/>
      <w:r w:rsidR="006F77F8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6F77F8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B43C3"/>
    <w:rsid w:val="001E6A6B"/>
    <w:rsid w:val="00306901"/>
    <w:rsid w:val="00573E69"/>
    <w:rsid w:val="006D6740"/>
    <w:rsid w:val="006F77F8"/>
    <w:rsid w:val="008E0882"/>
    <w:rsid w:val="00912A8B"/>
    <w:rsid w:val="00940B50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14</cp:revision>
  <cp:lastPrinted>2015-04-23T11:08:00Z</cp:lastPrinted>
  <dcterms:created xsi:type="dcterms:W3CDTF">2011-05-05T05:23:00Z</dcterms:created>
  <dcterms:modified xsi:type="dcterms:W3CDTF">2015-04-24T04:55:00Z</dcterms:modified>
</cp:coreProperties>
</file>