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0B" w:rsidRDefault="00EE7EBC" w:rsidP="003D1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D1D97" w:rsidRPr="003D1D9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1100" cy="101917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97" w:rsidRPr="003D1D97" w:rsidRDefault="003D1D97" w:rsidP="003D1D97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3D1D97">
        <w:rPr>
          <w:rFonts w:ascii="Times New Roman" w:hAnsi="Times New Roman" w:cs="Times New Roman"/>
          <w:lang w:eastAsia="ru-RU"/>
        </w:rPr>
        <w:t>Российская Федерация</w:t>
      </w:r>
    </w:p>
    <w:p w:rsidR="003D1D97" w:rsidRDefault="003D1D97" w:rsidP="003D1D97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3D1D97">
        <w:rPr>
          <w:rFonts w:ascii="Times New Roman" w:hAnsi="Times New Roman" w:cs="Times New Roman"/>
          <w:lang w:eastAsia="ru-RU"/>
        </w:rPr>
        <w:t>Самарская область</w:t>
      </w:r>
    </w:p>
    <w:p w:rsidR="003D1D97" w:rsidRDefault="003D1D97" w:rsidP="003D1D97">
      <w:pPr>
        <w:pStyle w:val="a8"/>
        <w:jc w:val="center"/>
        <w:rPr>
          <w:rFonts w:ascii="Times New Roman" w:hAnsi="Times New Roman" w:cs="Times New Roman"/>
          <w:lang w:eastAsia="ru-RU"/>
        </w:rPr>
      </w:pPr>
    </w:p>
    <w:p w:rsidR="003D1D97" w:rsidRDefault="003D1D97" w:rsidP="003D1D97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АДМИНИСТРАЦИЯ</w:t>
      </w:r>
    </w:p>
    <w:p w:rsidR="003D1D97" w:rsidRDefault="003D1D97" w:rsidP="003D1D97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СЕЛЬКОГО ПОСЕЛЕНИЯ ВЕРХНИЕ БЕЛОЗЕРКИ</w:t>
      </w:r>
    </w:p>
    <w:p w:rsidR="003D1D97" w:rsidRDefault="003D1D97" w:rsidP="003D1D97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lang w:eastAsia="ru-RU"/>
        </w:rPr>
        <w:t>СТАВРОПОЛЬСКИЙ</w:t>
      </w:r>
      <w:proofErr w:type="gramEnd"/>
      <w:r>
        <w:rPr>
          <w:rFonts w:ascii="Times New Roman" w:hAnsi="Times New Roman" w:cs="Times New Roman"/>
          <w:b/>
          <w:lang w:eastAsia="ru-RU"/>
        </w:rPr>
        <w:t xml:space="preserve"> </w:t>
      </w:r>
    </w:p>
    <w:p w:rsidR="003D1D97" w:rsidRDefault="003D1D97" w:rsidP="003D1D97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САМАРСКОЙ ОБЛАСТИ</w:t>
      </w:r>
    </w:p>
    <w:p w:rsidR="003D1D97" w:rsidRDefault="003D1D97" w:rsidP="003D1D97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</w:p>
    <w:p w:rsidR="00594F48" w:rsidRDefault="003D1D97" w:rsidP="003D1D97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ПОСТАНОВЛЕНИЕ</w:t>
      </w:r>
    </w:p>
    <w:p w:rsidR="008B3DD6" w:rsidRPr="008B3DD6" w:rsidRDefault="008B3DD6" w:rsidP="008B3DD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3D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27 марта 2018 года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8B3D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№ 7</w:t>
      </w:r>
    </w:p>
    <w:p w:rsidR="00594F48" w:rsidRPr="008B3DD6" w:rsidRDefault="00123A0B" w:rsidP="008B3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Порядка формирования и ведения Реестра муниципальных услуг </w:t>
      </w:r>
      <w:r w:rsidR="00594F48" w:rsidRPr="0059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Pr="0059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3D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Верхние Белозерки</w:t>
      </w:r>
      <w:r w:rsidRPr="0059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="00594F48" w:rsidRPr="0059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Ставропольский</w:t>
      </w:r>
      <w:proofErr w:type="gramEnd"/>
      <w:r w:rsidR="00594F48" w:rsidRPr="0059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Самарской области</w:t>
      </w:r>
    </w:p>
    <w:p w:rsidR="00123A0B" w:rsidRPr="00594F48" w:rsidRDefault="00123A0B" w:rsidP="00594F4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качества и доступности</w:t>
      </w:r>
      <w:r w:rsidR="00594F48"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предоставляемых администрацией </w:t>
      </w:r>
      <w:r w:rsidR="00594F48" w:rsidRPr="0059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</w:t>
      </w:r>
      <w:r w:rsidR="003D1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льского поселения Верхние Белозерки</w:t>
      </w:r>
      <w:r w:rsidR="00594F48" w:rsidRPr="0059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</w:t>
      </w:r>
      <w:r w:rsidR="00594F48" w:rsidRPr="0059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услуг, на основании Федерального Закона от 27.07.2010 года № 210-ФЗ “Об организации предоставления государственных и муниципальных услуг”, руководствуясь Уставом  сельского поселения</w:t>
      </w:r>
      <w:r w:rsidR="003D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Верхние Белозерки</w:t>
      </w:r>
      <w:r w:rsidR="00594F48"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</w:t>
      </w:r>
      <w:r w:rsid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рской области, администрация </w:t>
      </w:r>
      <w:r w:rsidR="003D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Верхние Белозерки</w:t>
      </w:r>
      <w:r w:rsid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области, постановляет</w:t>
      </w:r>
      <w:r w:rsidR="0084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123A0B" w:rsidRDefault="0084245B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23A0B"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формирования и ведения Реестра муниципальных услуг </w:t>
      </w:r>
      <w:r w:rsidR="00594F48"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23A0B"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3D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Белозерки</w:t>
      </w:r>
      <w:r w:rsidR="00594F48"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 w:rsidR="00123A0B"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подлежит </w:t>
      </w:r>
      <w:r w:rsidR="00594F48"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официальному опубликованию.</w:t>
      </w:r>
      <w:r w:rsidR="00123A0B"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Постановление вступает в силу с момента его официального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опубликованию</w:t>
      </w:r>
      <w:r w:rsidR="00123A0B"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Главу администраци</w:t>
      </w:r>
      <w:r w:rsidR="003D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сельского поселения Верхние Белозерки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Ставропольский Самарской области</w:t>
      </w:r>
      <w:r w:rsidR="003D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Самойлова Сергея Александровича</w:t>
      </w:r>
    </w:p>
    <w:p w:rsidR="0084245B" w:rsidRPr="00594F48" w:rsidRDefault="0084245B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FCB" w:rsidRDefault="00980FCB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A0B" w:rsidRPr="00594F48" w:rsidRDefault="00123A0B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3D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Верхние Белозерки                                   С.А. Самойлов</w:t>
      </w:r>
      <w:proofErr w:type="gramEnd"/>
    </w:p>
    <w:p w:rsidR="00123A0B" w:rsidRDefault="00123A0B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FCB" w:rsidRDefault="00980FCB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FCB" w:rsidRDefault="00980FCB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FCB" w:rsidRDefault="00123A0B" w:rsidP="00980FCB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постановлением администрации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D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Верхние Белозерки 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</w:t>
      </w:r>
      <w:r w:rsidR="008B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польский</w:t>
      </w:r>
      <w:proofErr w:type="gramEnd"/>
      <w:r w:rsidR="008B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«27» марта 2018г. № 7</w:t>
      </w:r>
    </w:p>
    <w:p w:rsidR="00980FCB" w:rsidRDefault="00980FCB" w:rsidP="00980FCB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FCB" w:rsidRDefault="00980FCB" w:rsidP="00980FCB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FCB" w:rsidRDefault="00980FCB" w:rsidP="00980FCB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A0B" w:rsidRDefault="00123A0B" w:rsidP="00123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формирования и ведения Реестра муниципальных услуг администрации </w:t>
      </w:r>
      <w:r w:rsidR="0098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</w:t>
      </w:r>
      <w:r w:rsidR="006A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Верхние Белозерки </w:t>
      </w:r>
      <w:r w:rsidR="0098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 Ставропольский Самарской области</w:t>
      </w:r>
    </w:p>
    <w:p w:rsidR="00980FCB" w:rsidRPr="00594F48" w:rsidRDefault="00980FCB" w:rsidP="00123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A0B" w:rsidRPr="00594F48" w:rsidRDefault="00123A0B" w:rsidP="00842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123A0B" w:rsidRPr="00594F48" w:rsidRDefault="00123A0B" w:rsidP="0098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Порядок </w:t>
      </w:r>
      <w:proofErr w:type="gramStart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Реестра муниципальных услуг администрации сельского поселения</w:t>
      </w:r>
      <w:proofErr w:type="gramEnd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Белозерки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 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Порядок) разработан в соответствии с Федеральным законом от 27.07.2010 года № 210-ФЗ «Об организации предоставления 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и муниципальных 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услуг».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</w:t>
      </w:r>
      <w:proofErr w:type="gramStart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целей настоящего положения используются следующие основные понятия: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№ 131-ФЗ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 и уставом сельского поселения</w:t>
      </w:r>
      <w:proofErr w:type="gramEnd"/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Белозерки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  <w:proofErr w:type="gramEnd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</w:t>
      </w:r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Верхние Белозерки </w:t>
      </w:r>
      <w:r w:rsidR="0084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Ставропольский Самарской области 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запросом о предоставлении муниципальной услуги, выраженным в устной, письменной или электронной форме;</w:t>
      </w:r>
      <w:proofErr w:type="gramEnd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реестр муниципальных услуг - документ, содержащий регулярно обновляемые сведения о муниципальных услугах, предоставляемых на территории сельского поселения</w:t>
      </w:r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Верхние Белозерки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об услугах, которые являются необходимыми и обязательными для предоставления муниципальных услуг и включенных в перечень, утвержденный в соответствии с пунктом 3 части 1 статьи 9 Федерального закона от 27.07.2010 г. 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услуг»; об услугах, указанных в части 3 статьи 1 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ального закона от 27.07.2010г. № 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 «Об организации предоставления государственных и муниципальных услуг».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</w:t>
      </w:r>
      <w:proofErr w:type="gramStart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ведения Реестра муниципальных услуг (далее - Реестр) является выявление и фиксация в Реестре муниципальных услуг, предоставляемых на территории сельского поселения </w:t>
      </w:r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Белозерки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 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 и юридическим лицам, обеспечение указанных лиц объективной и достоверной информацией о муниципальных услугах, их содержании,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муниципальной услуги.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</w:t>
      </w:r>
      <w:proofErr w:type="gramEnd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Реестре отражаются муниципальные услуги, оказываемые (исполняемые) администрацией сельского поселения</w:t>
      </w:r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Верхние Белозерки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Ставропольский</w:t>
      </w:r>
      <w:proofErr w:type="gramEnd"/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1.5. </w:t>
      </w:r>
      <w:proofErr w:type="gramStart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распространяется на муниципальные услуги, оказываемые (исполняемые) администрацией</w:t>
      </w:r>
      <w:r w:rsidR="0017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</w:t>
      </w:r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Верхние Белозерки</w:t>
      </w:r>
      <w:r w:rsidR="0017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в части решения вопросов местного значения;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 части осуществления отдельных государственных полномочий, переданных для исполнения администрации сельского поселения</w:t>
      </w:r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Верхние Белозерки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 части осуществления полномочий муниципального района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Ставропольский Самарской области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переданных соответствующими соглашениями;</w:t>
      </w:r>
      <w:proofErr w:type="gramEnd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 части, не относящейся к вопросам местного значения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123A0B" w:rsidRPr="00594F48" w:rsidRDefault="00123A0B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формирования реестра муниципальных услуг</w:t>
      </w:r>
    </w:p>
    <w:p w:rsidR="00123A0B" w:rsidRPr="00594F48" w:rsidRDefault="00123A0B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Реестра производится для решения следующих задач: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формирование информационной базы для оценки объемов расходных обязательств в бюджете сельского поселения </w:t>
      </w:r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Белозерки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 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год;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обеспечение доступа граждан и организаций к сведениям об услугах предоставляемых (исполняемых) администрацией сельского поселения</w:t>
      </w:r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Верхние Белозерки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области;</w:t>
      </w:r>
      <w:proofErr w:type="gramEnd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обеспечение перехода в предоставлении (исполнении) муниципальных услуг в электронном виде;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обеспечение соответствия Реестра требованиям нормативных правовых актов Российской Федерации, 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сельского поселения</w:t>
      </w:r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Верхние Белозерки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Ставропольский</w:t>
      </w:r>
      <w:proofErr w:type="gramEnd"/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области;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в случае, если в представлении муниципальной услуги участвуют несколько специалистов администрации сельского поселения, либо несколько учреждений и (или) организаций, оказывающих муниципальные услуги, формирование и представление для размещения в Реестре сведений о муниципальной услуге осуществляет специалист администрации, организация или учреждение, которое представляет заинтересованному лицу итоговый результат муниципальной услуги.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Сформированный Реестр утверждается постановлением администрации сельского поселения</w:t>
      </w:r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Верхние 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A0B" w:rsidRPr="00594F48" w:rsidRDefault="00123A0B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Принципы ведения Реестра</w:t>
      </w:r>
    </w:p>
    <w:p w:rsidR="00123A0B" w:rsidRPr="00594F48" w:rsidRDefault="00123A0B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Реестра осуществляется в соответствии со следующими принципами: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единства требований к определению и включению муниципальных услуг, 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предоставляемых (испо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лняемых) на территории 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Верхние Белозерки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Реестр;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полноты описания и отражения муниципальных услуг в Реестре;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публичности Реестра;</w:t>
      </w:r>
      <w:proofErr w:type="gramEnd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обеспечения взаимосвязи ведения Реестра с осуществлением бюджетного процесса и формированием расходных обязательств бюджета сельского поселения </w:t>
      </w:r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Белозерки</w:t>
      </w:r>
      <w:r w:rsidR="009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 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год;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  <w:proofErr w:type="gramEnd"/>
    </w:p>
    <w:p w:rsidR="00123A0B" w:rsidRPr="00594F48" w:rsidRDefault="00123A0B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Содержание Реестра</w:t>
      </w:r>
    </w:p>
    <w:p w:rsidR="00123A0B" w:rsidRPr="00594F48" w:rsidRDefault="00123A0B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Реестр формируется и ведется по форме согласно приложению к настоящему Порядку.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Перечень муниципальных услуг включает в себя следующие обязательные параметры: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4.2.1. Порядковый номер – указывается для каждой муниципальной услуги в рамках Реестра.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4.2.2. Наименование муниципальной услуги - наименование, позволяющее однозначно идентифицировать муниципальную услугу.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4.2.3. Нормативные правовые акты, закрепляющие выполнение полномочий по оказанию муниципальной услуги.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4.2.4. Поставщик муниципальной услуги - орган, ответственный за организацию оказания муниципальной услуги, исходя из возложенных на него задач и функций.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если организация оказания муниципальной услуги находится в компетенции нескольких органов, указываются все органы, ответственные за оказание муниципальной услуги.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Порядок ведения Реестра</w:t>
      </w:r>
    </w:p>
    <w:p w:rsidR="00123A0B" w:rsidRPr="00594F48" w:rsidRDefault="00123A0B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Реестр утверждается постановлением администрации сельского поселения</w:t>
      </w:r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Верхние Белозерки</w:t>
      </w:r>
      <w:r w:rsidR="0017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</w:t>
      </w:r>
      <w:bookmarkStart w:id="0" w:name="_GoBack"/>
      <w:bookmarkEnd w:id="0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Включение, исключение муниципальной услуги из Реестра и внесение изменений в Реестр осуществляются на основании постановления администрации сельского поселения</w:t>
      </w:r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Верхние Белозерки</w:t>
      </w:r>
      <w:r w:rsidR="0076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5.2. Администрация сельского поселения </w:t>
      </w:r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Белозерки</w:t>
      </w:r>
      <w:r w:rsidR="0076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 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Реестр на бумажном и электронном носителях.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5.3. </w:t>
      </w:r>
      <w:proofErr w:type="gramStart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услугах, представленные администрацией сельского поселения </w:t>
      </w:r>
      <w:r w:rsidR="006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Белозерки</w:t>
      </w:r>
      <w:r w:rsidR="0076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 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в Реестре, проверяются уполномоченным должностным лицом на соответствие нормативным правовым актам, регулирующим предоставление муниципальной услуги, а также на полноту сведений об услугах, в течение 7 календарных дней со дня их представления.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</w:t>
      </w:r>
      <w:proofErr w:type="gramEnd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 результатам проверки нарушений не выявлено, сведения об услугах размещаются в Реестре.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5.5. В случае если по результатам проверки выявлены нарушения, то сведения об услугах в Реестре не размещаются, а уполномоченное должностное лицо направляет уведомление о допущенных нарушениях с предложением по их устранению и о повторном представлении сведений об услугах для размещения.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5.6. Уполномоченное должностное лицо в течение 7 календарных дней со дня обнаружения сведений об услугах, подлежащих исключению из Реестра, направляет 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уведомление о необходимости исключения сведений об услугах из Реестра.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5.7. Основаниями для исключения сведений об услугах из Реестра являются следующие обстоятельства: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вступление в силу федеральных законов и иных нормативных правовых актов Российской Федерации, областных законов и иных нормативных правовых актов </w:t>
      </w:r>
      <w:r w:rsidR="0076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муниципальных нормативных правовых актов, которыми упразднено предоставление муниципальной услуги;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несоответствие сведений об услугах, размещенных в Реестре, установленным требованиям, при условии, что это несоответствие не может быть устранено путем внесения изменений в сведения об услугах.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5.8. Сведения об услугах, размещенные в Реестре, представляются по запросам юридических и физических лиц не позднее 30 дней со дня поступления запроса в уполномоченный орган.</w:t>
      </w:r>
    </w:p>
    <w:p w:rsidR="00123A0B" w:rsidRPr="00594F48" w:rsidRDefault="00123A0B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Ведение мониторинга муниципальных услуг</w:t>
      </w:r>
    </w:p>
    <w:p w:rsidR="00123A0B" w:rsidRDefault="00123A0B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Уполномоченное должностное лицо </w:t>
      </w:r>
      <w:r w:rsidR="0076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EE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Белозерки</w:t>
      </w:r>
      <w:r w:rsidR="0076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Ставропольский Самарской области 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формированию и ведению реестра и лица, ответственные за оказание муниципальной услуги, осуществляют ежегодный мониторинг содержания и описания муниципальных услуг, содержащихся в Реестре муниципальных услуг.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6.2.</w:t>
      </w:r>
      <w:proofErr w:type="gramEnd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Ежегодный мониторинг проводится до 1 февраля года, следующего за </w:t>
      </w:r>
      <w:proofErr w:type="gramStart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</w:t>
      </w:r>
      <w:proofErr w:type="gramEnd"/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6.3. Мониторинг муниципальных услуг, внесение изменений в Реестр производится в соответствии с настоящим порядком.</w:t>
      </w:r>
    </w:p>
    <w:p w:rsidR="00765A08" w:rsidRDefault="00765A08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A08" w:rsidRDefault="00765A08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A08" w:rsidRDefault="00765A08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A08" w:rsidRDefault="00765A08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A08" w:rsidRDefault="00765A08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A08" w:rsidRDefault="00765A08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A08" w:rsidRDefault="00765A08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A08" w:rsidRDefault="00765A08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A08" w:rsidRDefault="00765A08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A08" w:rsidRDefault="00765A08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A08" w:rsidRDefault="00765A08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A08" w:rsidRDefault="00765A08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A08" w:rsidRDefault="00765A08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A08" w:rsidRDefault="00765A08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A08" w:rsidRPr="00594F48" w:rsidRDefault="00765A08" w:rsidP="00123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A0B" w:rsidRDefault="00123A0B" w:rsidP="00765A08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Порядку формирования и ведения</w:t>
      </w:r>
      <w:r w:rsidR="0076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 муниципальных услуг</w:t>
      </w:r>
      <w:r w:rsidR="0076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</w:t>
      </w:r>
      <w:r w:rsidR="00EE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сельского поселения  Верхние Белозерки </w:t>
      </w:r>
      <w:r w:rsidR="0076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gramStart"/>
      <w:r w:rsidR="0076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Ставропольский</w:t>
      </w:r>
      <w:proofErr w:type="gramEnd"/>
      <w:r w:rsidR="0076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:rsidR="00765A08" w:rsidRPr="00594F48" w:rsidRDefault="00765A08" w:rsidP="00765A08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A0B" w:rsidRDefault="00123A0B" w:rsidP="00123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реестра</w:t>
      </w:r>
      <w:r w:rsidRPr="0059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и муниципальных услуг, предоставляемых в администрации сельского поселения </w:t>
      </w:r>
      <w:r w:rsidR="00EE7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Верхние Белозерки </w:t>
      </w:r>
      <w:r w:rsidR="00765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района </w:t>
      </w:r>
      <w:proofErr w:type="gramStart"/>
      <w:r w:rsidR="00765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Ставропольский</w:t>
      </w:r>
      <w:proofErr w:type="gramEnd"/>
      <w:r w:rsidR="00765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Самарской области</w:t>
      </w:r>
    </w:p>
    <w:p w:rsidR="00765A08" w:rsidRDefault="00765A08" w:rsidP="00123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A08" w:rsidRPr="00594F48" w:rsidRDefault="00765A08" w:rsidP="00123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4"/>
        <w:gridCol w:w="2147"/>
        <w:gridCol w:w="3324"/>
        <w:gridCol w:w="2725"/>
      </w:tblGrid>
      <w:tr w:rsidR="00123A0B" w:rsidRPr="00594F48" w:rsidTr="00123A0B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23A0B" w:rsidRPr="00594F48" w:rsidRDefault="00123A0B" w:rsidP="0012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23A0B" w:rsidRPr="00594F48" w:rsidRDefault="00123A0B" w:rsidP="0012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 </w:t>
            </w:r>
            <w:r w:rsidRPr="0059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(функции)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23A0B" w:rsidRPr="00594F48" w:rsidRDefault="00123A0B" w:rsidP="0012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23A0B" w:rsidRPr="00594F48" w:rsidRDefault="00123A0B" w:rsidP="0012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местного самоуправления, предоставляющий муниципальную услугу (исполняющий муниципальную функцию)</w:t>
            </w:r>
          </w:p>
        </w:tc>
      </w:tr>
      <w:tr w:rsidR="00123A0B" w:rsidRPr="00594F48" w:rsidTr="00123A0B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23A0B" w:rsidRPr="00594F48" w:rsidRDefault="00123A0B" w:rsidP="0012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23A0B" w:rsidRPr="00594F48" w:rsidRDefault="00123A0B" w:rsidP="0012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23A0B" w:rsidRPr="00594F48" w:rsidRDefault="00123A0B" w:rsidP="0012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23A0B" w:rsidRPr="00594F48" w:rsidRDefault="00123A0B" w:rsidP="0012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3A0B" w:rsidRPr="00594F48" w:rsidTr="00123A0B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23A0B" w:rsidRPr="00594F48" w:rsidRDefault="00123A0B" w:rsidP="0012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23A0B" w:rsidRPr="00594F48" w:rsidRDefault="00123A0B" w:rsidP="0012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23A0B" w:rsidRPr="00594F48" w:rsidRDefault="00123A0B" w:rsidP="0012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23A0B" w:rsidRPr="00594F48" w:rsidRDefault="00123A0B" w:rsidP="0012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F1DEC" w:rsidRPr="00594F48" w:rsidRDefault="000F1DEC">
      <w:pPr>
        <w:rPr>
          <w:rFonts w:ascii="Times New Roman" w:hAnsi="Times New Roman" w:cs="Times New Roman"/>
          <w:sz w:val="24"/>
          <w:szCs w:val="24"/>
        </w:rPr>
      </w:pPr>
    </w:p>
    <w:sectPr w:rsidR="000F1DEC" w:rsidRPr="00594F48" w:rsidSect="00C9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A0B"/>
    <w:rsid w:val="000F1DEC"/>
    <w:rsid w:val="00123A0B"/>
    <w:rsid w:val="00171F43"/>
    <w:rsid w:val="003D1D97"/>
    <w:rsid w:val="00594F48"/>
    <w:rsid w:val="006A1619"/>
    <w:rsid w:val="00734350"/>
    <w:rsid w:val="00765A08"/>
    <w:rsid w:val="0084245B"/>
    <w:rsid w:val="008B3DD6"/>
    <w:rsid w:val="0092171D"/>
    <w:rsid w:val="00980FCB"/>
    <w:rsid w:val="00C25C62"/>
    <w:rsid w:val="00C973E5"/>
    <w:rsid w:val="00ED52DD"/>
    <w:rsid w:val="00EE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A0B"/>
    <w:rPr>
      <w:b/>
      <w:bCs/>
    </w:rPr>
  </w:style>
  <w:style w:type="paragraph" w:styleId="a5">
    <w:name w:val="List Paragraph"/>
    <w:basedOn w:val="a"/>
    <w:uiPriority w:val="34"/>
    <w:qFormat/>
    <w:rsid w:val="00594F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D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D1D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A0B"/>
    <w:rPr>
      <w:b/>
      <w:bCs/>
    </w:rPr>
  </w:style>
  <w:style w:type="paragraph" w:styleId="a5">
    <w:name w:val="List Paragraph"/>
    <w:basedOn w:val="a"/>
    <w:uiPriority w:val="34"/>
    <w:qFormat/>
    <w:rsid w:val="00594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Екатерина Петровна</dc:creator>
  <cp:lastModifiedBy>Пользователь Windows</cp:lastModifiedBy>
  <cp:revision>6</cp:revision>
  <cp:lastPrinted>2018-03-27T03:42:00Z</cp:lastPrinted>
  <dcterms:created xsi:type="dcterms:W3CDTF">2018-03-02T07:36:00Z</dcterms:created>
  <dcterms:modified xsi:type="dcterms:W3CDTF">2018-03-27T03:43:00Z</dcterms:modified>
</cp:coreProperties>
</file>